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81ED" w14:textId="63F79965" w:rsidR="00FF4EB7" w:rsidRDefault="00FF4EB7">
      <w:pPr>
        <w:pStyle w:val="PlainText"/>
        <w:jc w:val="center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Karen Anderson</w:t>
      </w:r>
      <w:r w:rsidR="00FC11AD">
        <w:rPr>
          <w:rFonts w:ascii="Garamond" w:hAnsi="Garamond"/>
          <w:b/>
          <w:bCs/>
          <w:sz w:val="32"/>
        </w:rPr>
        <w:t>-</w:t>
      </w:r>
      <w:r w:rsidR="00A46F66">
        <w:rPr>
          <w:rFonts w:ascii="Garamond" w:hAnsi="Garamond"/>
          <w:b/>
          <w:bCs/>
          <w:sz w:val="32"/>
        </w:rPr>
        <w:t>Lain</w:t>
      </w:r>
    </w:p>
    <w:p w14:paraId="6DFBF0BD" w14:textId="0BA1AC64" w:rsidR="0068746C" w:rsidRPr="00C14204" w:rsidRDefault="00C14204" w:rsidP="00F6371E">
      <w:pPr>
        <w:pStyle w:val="PlainText"/>
        <w:jc w:val="center"/>
        <w:rPr>
          <w:rFonts w:ascii="Garamond" w:hAnsi="Garamond"/>
          <w:b/>
          <w:bCs/>
          <w:sz w:val="24"/>
          <w:szCs w:val="24"/>
        </w:rPr>
      </w:pPr>
      <w:r w:rsidRPr="00C14204">
        <w:rPr>
          <w:rFonts w:ascii="Garamond" w:hAnsi="Garamond"/>
          <w:b/>
          <w:sz w:val="24"/>
          <w:szCs w:val="24"/>
        </w:rPr>
        <w:t>Karen.Anderson-Lain@unt.edu</w:t>
      </w:r>
    </w:p>
    <w:p w14:paraId="754F7A8B" w14:textId="77777777" w:rsidR="009C2BD1" w:rsidRDefault="009C2BD1">
      <w:pPr>
        <w:pStyle w:val="PlainText"/>
        <w:rPr>
          <w:rFonts w:ascii="Garamond" w:hAnsi="Garamond"/>
          <w:b/>
          <w:bCs/>
          <w:sz w:val="28"/>
        </w:rPr>
      </w:pPr>
    </w:p>
    <w:p w14:paraId="051D1851" w14:textId="77777777" w:rsidR="00FF4EB7" w:rsidRDefault="00FF4EB7">
      <w:pPr>
        <w:pStyle w:val="PlainText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Education</w:t>
      </w:r>
    </w:p>
    <w:p w14:paraId="483A8B9B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Ph.D.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University of Kansas; Lawrence, KS</w:t>
      </w:r>
    </w:p>
    <w:p w14:paraId="090A8B49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Communication Studies</w:t>
      </w:r>
      <w:r w:rsidR="0068746C">
        <w:rPr>
          <w:rFonts w:ascii="Garamond" w:hAnsi="Garamond"/>
          <w:sz w:val="24"/>
        </w:rPr>
        <w:t xml:space="preserve"> -- </w:t>
      </w:r>
      <w:r>
        <w:rPr>
          <w:rFonts w:ascii="Garamond" w:hAnsi="Garamond"/>
          <w:sz w:val="24"/>
        </w:rPr>
        <w:t xml:space="preserve">May 2003 </w:t>
      </w:r>
    </w:p>
    <w:p w14:paraId="748E180E" w14:textId="77777777" w:rsidR="00FF4EB7" w:rsidRDefault="00FF4EB7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Dissertation: “A Test of the Age Stereotypes in Interaction Model within Relational Context.”</w:t>
      </w:r>
    </w:p>
    <w:p w14:paraId="0A3DB532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Advisor</w:t>
      </w:r>
      <w:r w:rsidR="00794F3E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: Dr. Jake Harwood &amp; Dr. Mary Lee </w:t>
      </w:r>
      <w:proofErr w:type="spellStart"/>
      <w:r>
        <w:rPr>
          <w:rFonts w:ascii="Garamond" w:hAnsi="Garamond"/>
          <w:sz w:val="24"/>
        </w:rPr>
        <w:t>Hummert</w:t>
      </w:r>
      <w:proofErr w:type="spellEnd"/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7C5CE60C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12F264FB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Master of Arts: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Texas Tech University; Lubbock, TX </w:t>
      </w:r>
    </w:p>
    <w:p w14:paraId="7818A628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Communication Studies</w:t>
      </w:r>
      <w:r w:rsidR="0068746C">
        <w:rPr>
          <w:rFonts w:ascii="Garamond" w:hAnsi="Garamond"/>
          <w:sz w:val="24"/>
        </w:rPr>
        <w:t xml:space="preserve"> -- </w:t>
      </w:r>
      <w:r>
        <w:rPr>
          <w:rFonts w:ascii="Garamond" w:hAnsi="Garamond"/>
          <w:sz w:val="24"/>
        </w:rPr>
        <w:t xml:space="preserve">August 1999 </w:t>
      </w:r>
    </w:p>
    <w:p w14:paraId="64AB367A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Thesis:  “Examining the relationship between communicator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style and immediacy in the college classroom.”</w:t>
      </w:r>
    </w:p>
    <w:p w14:paraId="1755E088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Advisor:  Dr. Karla Kay Jensen</w:t>
      </w:r>
    </w:p>
    <w:p w14:paraId="54937EB2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397062D5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Bachelor of Arts:</w:t>
      </w:r>
      <w:r>
        <w:rPr>
          <w:rFonts w:ascii="Garamond" w:hAnsi="Garamond"/>
          <w:sz w:val="24"/>
        </w:rPr>
        <w:tab/>
        <w:t xml:space="preserve">Washburn University of Topeka; Topeka, KS </w:t>
      </w:r>
    </w:p>
    <w:p w14:paraId="278C5BFF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Speech Communication and English (Literature Emphasis) </w:t>
      </w:r>
      <w:r w:rsidR="0068746C">
        <w:rPr>
          <w:rFonts w:ascii="Garamond" w:hAnsi="Garamond"/>
          <w:sz w:val="24"/>
        </w:rPr>
        <w:t xml:space="preserve">-- </w:t>
      </w:r>
      <w:r>
        <w:rPr>
          <w:rFonts w:ascii="Garamond" w:hAnsi="Garamond"/>
          <w:sz w:val="24"/>
        </w:rPr>
        <w:t>May 1997</w:t>
      </w:r>
    </w:p>
    <w:p w14:paraId="4EB21E93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University Honors Program and Dual Departmental Honors</w:t>
      </w:r>
    </w:p>
    <w:p w14:paraId="224BDE8C" w14:textId="77777777" w:rsidR="00FF4EB7" w:rsidRDefault="00FF4EB7">
      <w:pPr>
        <w:pStyle w:val="PlainText"/>
        <w:rPr>
          <w:rFonts w:ascii="Garamond" w:hAnsi="Garamond"/>
          <w:b/>
          <w:bCs/>
          <w:sz w:val="28"/>
        </w:rPr>
      </w:pPr>
    </w:p>
    <w:p w14:paraId="53A55EF9" w14:textId="77777777" w:rsidR="00C555E1" w:rsidRDefault="00C525DA">
      <w:pPr>
        <w:pStyle w:val="PlainText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Research Interests</w:t>
      </w:r>
    </w:p>
    <w:p w14:paraId="0A39668E" w14:textId="7CFDA7A4" w:rsidR="008B455F" w:rsidRDefault="008B455F" w:rsidP="008B455F">
      <w:pPr>
        <w:pStyle w:val="PlainText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Pedagogy and Communication:</w:t>
      </w:r>
      <w:r w:rsidR="00444956">
        <w:rPr>
          <w:rFonts w:ascii="Garamond" w:hAnsi="Garamond"/>
          <w:bCs/>
          <w:sz w:val="24"/>
          <w:szCs w:val="24"/>
        </w:rPr>
        <w:t xml:space="preserve"> </w:t>
      </w:r>
      <w:r w:rsidR="008B31A5">
        <w:rPr>
          <w:rFonts w:ascii="Garamond" w:hAnsi="Garamond"/>
          <w:bCs/>
          <w:sz w:val="24"/>
          <w:szCs w:val="24"/>
        </w:rPr>
        <w:t>S</w:t>
      </w:r>
      <w:r>
        <w:rPr>
          <w:rFonts w:ascii="Garamond" w:hAnsi="Garamond"/>
          <w:bCs/>
          <w:sz w:val="24"/>
          <w:szCs w:val="24"/>
        </w:rPr>
        <w:t xml:space="preserve">ervice-learning and community engagement; assessment; </w:t>
      </w:r>
      <w:r w:rsidR="00444956">
        <w:rPr>
          <w:rFonts w:ascii="Garamond" w:hAnsi="Garamond"/>
          <w:bCs/>
          <w:sz w:val="24"/>
          <w:szCs w:val="24"/>
        </w:rPr>
        <w:t xml:space="preserve">critical pedagogy; </w:t>
      </w:r>
      <w:r w:rsidR="00F85A99">
        <w:rPr>
          <w:rFonts w:ascii="Garamond" w:hAnsi="Garamond"/>
          <w:bCs/>
          <w:sz w:val="24"/>
          <w:szCs w:val="24"/>
        </w:rPr>
        <w:t xml:space="preserve">popular culture </w:t>
      </w:r>
      <w:r w:rsidR="003F1016">
        <w:rPr>
          <w:rFonts w:ascii="Garamond" w:hAnsi="Garamond"/>
          <w:bCs/>
          <w:sz w:val="24"/>
          <w:szCs w:val="24"/>
        </w:rPr>
        <w:t>pedagogy</w:t>
      </w:r>
      <w:r w:rsidR="008B31A5">
        <w:rPr>
          <w:rFonts w:ascii="Garamond" w:hAnsi="Garamond"/>
          <w:bCs/>
          <w:sz w:val="24"/>
          <w:szCs w:val="24"/>
        </w:rPr>
        <w:t>; narrative and pedagogy; online and blended learning</w:t>
      </w:r>
    </w:p>
    <w:p w14:paraId="6F753A9A" w14:textId="15A9AB83" w:rsidR="00BE1041" w:rsidRDefault="00BE1041" w:rsidP="00BE1041">
      <w:pPr>
        <w:pStyle w:val="PlainText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Interpersonal</w:t>
      </w:r>
      <w:r w:rsidR="001A3936">
        <w:rPr>
          <w:rFonts w:ascii="Garamond" w:hAnsi="Garamond"/>
          <w:bCs/>
          <w:sz w:val="24"/>
          <w:szCs w:val="24"/>
        </w:rPr>
        <w:t xml:space="preserve"> &amp; Health</w:t>
      </w:r>
      <w:r w:rsidR="00444956">
        <w:rPr>
          <w:rFonts w:ascii="Garamond" w:hAnsi="Garamond"/>
          <w:bCs/>
          <w:sz w:val="24"/>
          <w:szCs w:val="24"/>
        </w:rPr>
        <w:t xml:space="preserve"> Communication: communication and aging; i</w:t>
      </w:r>
      <w:r>
        <w:rPr>
          <w:rFonts w:ascii="Garamond" w:hAnsi="Garamond"/>
          <w:bCs/>
          <w:sz w:val="24"/>
          <w:szCs w:val="24"/>
        </w:rPr>
        <w:t>ntergenerational communication; age-stereotypes</w:t>
      </w:r>
      <w:r w:rsidR="001D039B">
        <w:rPr>
          <w:rFonts w:ascii="Garamond" w:hAnsi="Garamond"/>
          <w:bCs/>
          <w:sz w:val="24"/>
          <w:szCs w:val="24"/>
        </w:rPr>
        <w:t xml:space="preserve"> and perceptions of health</w:t>
      </w:r>
      <w:r>
        <w:rPr>
          <w:rFonts w:ascii="Garamond" w:hAnsi="Garamond"/>
          <w:bCs/>
          <w:sz w:val="24"/>
          <w:szCs w:val="24"/>
        </w:rPr>
        <w:t>; grandparent-grandchild relationships;</w:t>
      </w:r>
      <w:r w:rsidR="001D039B">
        <w:rPr>
          <w:rFonts w:ascii="Garamond" w:hAnsi="Garamond"/>
          <w:bCs/>
          <w:sz w:val="24"/>
          <w:szCs w:val="24"/>
        </w:rPr>
        <w:t xml:space="preserve"> care-giving; </w:t>
      </w:r>
      <w:r>
        <w:rPr>
          <w:rFonts w:ascii="Garamond" w:hAnsi="Garamond"/>
          <w:bCs/>
          <w:sz w:val="24"/>
          <w:szCs w:val="24"/>
        </w:rPr>
        <w:t>media representations of aging; family communication</w:t>
      </w:r>
    </w:p>
    <w:p w14:paraId="01818E14" w14:textId="77777777" w:rsidR="009C2BD1" w:rsidRDefault="009C2BD1">
      <w:pPr>
        <w:pStyle w:val="PlainText"/>
        <w:rPr>
          <w:rFonts w:ascii="Garamond" w:hAnsi="Garamond"/>
          <w:b/>
          <w:bCs/>
          <w:sz w:val="28"/>
        </w:rPr>
      </w:pPr>
    </w:p>
    <w:p w14:paraId="6234394E" w14:textId="77777777" w:rsidR="00FF4EB7" w:rsidRDefault="00FF4EB7">
      <w:pPr>
        <w:pStyle w:val="PlainText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Professional </w:t>
      </w:r>
      <w:r w:rsidR="00D72722">
        <w:rPr>
          <w:rFonts w:ascii="Garamond" w:hAnsi="Garamond"/>
          <w:b/>
          <w:bCs/>
          <w:sz w:val="28"/>
        </w:rPr>
        <w:t xml:space="preserve">Pedagogical </w:t>
      </w:r>
      <w:r>
        <w:rPr>
          <w:rFonts w:ascii="Garamond" w:hAnsi="Garamond"/>
          <w:b/>
          <w:bCs/>
          <w:sz w:val="28"/>
        </w:rPr>
        <w:t>Experience</w:t>
      </w:r>
    </w:p>
    <w:p w14:paraId="319F5961" w14:textId="217F2292" w:rsidR="00C14204" w:rsidRDefault="008E28C8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2014- current</w:t>
      </w:r>
      <w:r w:rsidR="00C14204">
        <w:rPr>
          <w:rFonts w:ascii="Garamond" w:hAnsi="Garamond"/>
          <w:sz w:val="24"/>
        </w:rPr>
        <w:t>:</w:t>
      </w:r>
      <w:r w:rsidR="00C14204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Principal Lecturer </w:t>
      </w:r>
      <w:r w:rsidR="00444956">
        <w:rPr>
          <w:rFonts w:ascii="Garamond" w:hAnsi="Garamond"/>
          <w:sz w:val="24"/>
        </w:rPr>
        <w:t xml:space="preserve">&amp; </w:t>
      </w:r>
      <w:r w:rsidR="00C14204">
        <w:rPr>
          <w:rFonts w:ascii="Garamond" w:hAnsi="Garamond"/>
          <w:sz w:val="24"/>
        </w:rPr>
        <w:t>Basic Communication Course Director</w:t>
      </w:r>
    </w:p>
    <w:p w14:paraId="6310A9AA" w14:textId="20378889" w:rsidR="008E28C8" w:rsidRDefault="008E28C8" w:rsidP="006B1BE4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Senior Lecturer (2014-2017; promoted </w:t>
      </w:r>
      <w:r w:rsidR="00492074">
        <w:rPr>
          <w:rFonts w:ascii="Garamond" w:hAnsi="Garamond"/>
          <w:sz w:val="24"/>
        </w:rPr>
        <w:t xml:space="preserve">to Principal </w:t>
      </w:r>
      <w:r>
        <w:rPr>
          <w:rFonts w:ascii="Garamond" w:hAnsi="Garamond"/>
          <w:sz w:val="24"/>
        </w:rPr>
        <w:t>fall 2017)</w:t>
      </w:r>
    </w:p>
    <w:p w14:paraId="079F67A4" w14:textId="1149D705" w:rsidR="00C14204" w:rsidRDefault="00C14204" w:rsidP="00C14204">
      <w:pPr>
        <w:pStyle w:val="PlainText"/>
        <w:ind w:left="1440"/>
        <w:rPr>
          <w:rFonts w:ascii="Garamond" w:hAnsi="Garamond"/>
          <w:color w:val="00B050"/>
          <w:sz w:val="24"/>
        </w:rPr>
      </w:pPr>
      <w:r>
        <w:rPr>
          <w:rFonts w:ascii="Garamond" w:hAnsi="Garamond"/>
          <w:sz w:val="24"/>
        </w:rPr>
        <w:t xml:space="preserve">Coordinator for TA Orientation and Training for Department </w:t>
      </w:r>
    </w:p>
    <w:p w14:paraId="0957A2C6" w14:textId="048D8176" w:rsidR="00C14204" w:rsidRDefault="00C14204" w:rsidP="00C14204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Coordinator for Departmental Program and Core Curriculum Assessment </w:t>
      </w:r>
    </w:p>
    <w:p w14:paraId="367FA662" w14:textId="5A1EC528" w:rsidR="00444956" w:rsidRDefault="00444956" w:rsidP="00C14204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University of North Texas; Denton, TX</w:t>
      </w:r>
    </w:p>
    <w:p w14:paraId="697E7B47" w14:textId="77777777" w:rsidR="00444956" w:rsidRPr="00FA65DF" w:rsidRDefault="00444956" w:rsidP="00C14204">
      <w:pPr>
        <w:pStyle w:val="PlainText"/>
        <w:ind w:left="1440"/>
        <w:rPr>
          <w:rFonts w:ascii="Garamond" w:hAnsi="Garamond"/>
          <w:sz w:val="24"/>
        </w:rPr>
      </w:pPr>
    </w:p>
    <w:p w14:paraId="020C2F25" w14:textId="77777777" w:rsidR="00C14204" w:rsidRDefault="00C14204" w:rsidP="00C1420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Undergraduate courses taught:</w:t>
      </w:r>
    </w:p>
    <w:p w14:paraId="28794E2C" w14:textId="3658D3FB" w:rsidR="00C14204" w:rsidRDefault="00C14204" w:rsidP="00C14204">
      <w:pPr>
        <w:pStyle w:val="PlainText"/>
        <w:ind w:left="2160"/>
        <w:rPr>
          <w:rFonts w:ascii="Garamond" w:hAnsi="Garamond"/>
          <w:color w:val="00B050"/>
          <w:sz w:val="24"/>
        </w:rPr>
      </w:pPr>
      <w:r>
        <w:rPr>
          <w:rFonts w:ascii="Garamond" w:hAnsi="Garamond"/>
          <w:sz w:val="24"/>
        </w:rPr>
        <w:t>Introduction to Communication (</w:t>
      </w:r>
      <w:r w:rsidR="00CC4872">
        <w:rPr>
          <w:rFonts w:ascii="Garamond" w:hAnsi="Garamond"/>
          <w:sz w:val="24"/>
        </w:rPr>
        <w:t xml:space="preserve">Multi-section </w:t>
      </w:r>
      <w:r>
        <w:rPr>
          <w:rFonts w:ascii="Garamond" w:hAnsi="Garamond"/>
          <w:sz w:val="24"/>
        </w:rPr>
        <w:t>Hybrid/Blended</w:t>
      </w:r>
      <w:r w:rsidR="005A34BF">
        <w:rPr>
          <w:rFonts w:ascii="Garamond" w:hAnsi="Garamond"/>
          <w:sz w:val="24"/>
        </w:rPr>
        <w:t xml:space="preserve"> &amp; Online</w:t>
      </w:r>
      <w:r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color w:val="00B050"/>
          <w:sz w:val="24"/>
        </w:rPr>
        <w:t xml:space="preserve"> </w:t>
      </w:r>
    </w:p>
    <w:p w14:paraId="0D4550B2" w14:textId="30622BD0" w:rsidR="00F85A99" w:rsidRPr="00F85A99" w:rsidRDefault="00F85A99" w:rsidP="00C14204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Interpersonal Communication</w:t>
      </w:r>
      <w:r w:rsidR="001D039B">
        <w:rPr>
          <w:rFonts w:ascii="Garamond" w:hAnsi="Garamond"/>
          <w:sz w:val="24"/>
        </w:rPr>
        <w:t xml:space="preserve"> (Large Lecture</w:t>
      </w:r>
      <w:r w:rsidR="00507DE9">
        <w:rPr>
          <w:rFonts w:ascii="Garamond" w:hAnsi="Garamond"/>
          <w:sz w:val="24"/>
        </w:rPr>
        <w:t xml:space="preserve"> &amp; Online</w:t>
      </w:r>
      <w:r w:rsidR="001D039B">
        <w:rPr>
          <w:rFonts w:ascii="Garamond" w:hAnsi="Garamond"/>
          <w:sz w:val="24"/>
        </w:rPr>
        <w:t>)</w:t>
      </w:r>
    </w:p>
    <w:p w14:paraId="171A7C7E" w14:textId="4CCF1767" w:rsidR="00C14204" w:rsidRDefault="00C14204" w:rsidP="00C1420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Communication Perspectives (Research &amp; Writing course)</w:t>
      </w:r>
    </w:p>
    <w:p w14:paraId="79828C52" w14:textId="41379FE8" w:rsidR="001879B2" w:rsidRDefault="001879B2" w:rsidP="00C1420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85A99">
        <w:rPr>
          <w:rFonts w:ascii="Garamond" w:hAnsi="Garamond"/>
          <w:sz w:val="24"/>
        </w:rPr>
        <w:t xml:space="preserve">Communication &amp; </w:t>
      </w:r>
      <w:r>
        <w:rPr>
          <w:rFonts w:ascii="Garamond" w:hAnsi="Garamond"/>
          <w:sz w:val="24"/>
        </w:rPr>
        <w:t>Relational Development</w:t>
      </w:r>
      <w:r w:rsidR="00507DE9">
        <w:rPr>
          <w:rFonts w:ascii="Garamond" w:hAnsi="Garamond"/>
          <w:sz w:val="24"/>
        </w:rPr>
        <w:t xml:space="preserve"> (Face-to-face &amp; Blended)</w:t>
      </w:r>
    </w:p>
    <w:p w14:paraId="7A152150" w14:textId="6F032E72" w:rsidR="001879B2" w:rsidRDefault="001879B2" w:rsidP="00C1420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Intercultural Communication </w:t>
      </w:r>
    </w:p>
    <w:p w14:paraId="57FC7D49" w14:textId="0C5F3FCD" w:rsidR="0060580B" w:rsidRDefault="0060580B" w:rsidP="00C1420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Communication Theory</w:t>
      </w:r>
    </w:p>
    <w:p w14:paraId="7FFD760E" w14:textId="18E16297" w:rsidR="00C35380" w:rsidRDefault="00C35380" w:rsidP="00C1420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Seminar in Family Communication</w:t>
      </w:r>
    </w:p>
    <w:p w14:paraId="1D56D4EB" w14:textId="21C47F31" w:rsidR="00C50D24" w:rsidRDefault="009D08E7" w:rsidP="009D08E7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Special Problems</w:t>
      </w:r>
      <w:r w:rsidR="00C50D24">
        <w:rPr>
          <w:rFonts w:ascii="Garamond" w:hAnsi="Garamond"/>
          <w:sz w:val="24"/>
        </w:rPr>
        <w:t xml:space="preserve"> (COMM 4900)</w:t>
      </w:r>
      <w:r>
        <w:rPr>
          <w:rFonts w:ascii="Garamond" w:hAnsi="Garamond"/>
          <w:sz w:val="24"/>
        </w:rPr>
        <w:t xml:space="preserve">: </w:t>
      </w:r>
    </w:p>
    <w:p w14:paraId="6E4C3CB3" w14:textId="1EF2F775" w:rsidR="00C50D24" w:rsidRDefault="009D08E7" w:rsidP="00C50D24">
      <w:pPr>
        <w:pStyle w:val="PlainText"/>
        <w:numPr>
          <w:ilvl w:val="0"/>
          <w:numId w:val="4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Supervision of Undergraduate Research Fellowship on Mentoring in Higher Education </w:t>
      </w:r>
      <w:r w:rsidR="00C50D24">
        <w:rPr>
          <w:rFonts w:ascii="Garamond" w:hAnsi="Garamond"/>
          <w:sz w:val="24"/>
        </w:rPr>
        <w:t xml:space="preserve">(Fall 2019- Kendal </w:t>
      </w:r>
      <w:proofErr w:type="spellStart"/>
      <w:r w:rsidR="00C50D24">
        <w:rPr>
          <w:rFonts w:ascii="Garamond" w:hAnsi="Garamond"/>
          <w:sz w:val="24"/>
        </w:rPr>
        <w:t>Lyssy</w:t>
      </w:r>
      <w:proofErr w:type="spellEnd"/>
      <w:r w:rsidR="00C50D24">
        <w:rPr>
          <w:rFonts w:ascii="Garamond" w:hAnsi="Garamond"/>
          <w:sz w:val="24"/>
        </w:rPr>
        <w:t>)</w:t>
      </w:r>
    </w:p>
    <w:p w14:paraId="19900C74" w14:textId="715DAF06" w:rsidR="009D08E7" w:rsidRPr="00C50D24" w:rsidRDefault="00C50D24" w:rsidP="00C50D24">
      <w:pPr>
        <w:pStyle w:val="PlainText"/>
        <w:numPr>
          <w:ilvl w:val="0"/>
          <w:numId w:val="46"/>
        </w:numPr>
        <w:rPr>
          <w:rFonts w:ascii="Garamond" w:hAnsi="Garamond"/>
          <w:sz w:val="24"/>
        </w:rPr>
      </w:pPr>
      <w:r w:rsidRPr="00C50D24">
        <w:rPr>
          <w:rFonts w:ascii="Garamond" w:hAnsi="Garamond"/>
          <w:sz w:val="24"/>
        </w:rPr>
        <w:t xml:space="preserve">Parental management of relational tensions with their children about </w:t>
      </w:r>
      <w:r>
        <w:rPr>
          <w:rFonts w:ascii="Garamond" w:hAnsi="Garamond"/>
          <w:sz w:val="24"/>
        </w:rPr>
        <w:t xml:space="preserve">video gaming (Fall 2019- Lisa Schellenberg) </w:t>
      </w:r>
    </w:p>
    <w:p w14:paraId="3AD72FE7" w14:textId="77777777" w:rsidR="00C50D24" w:rsidRDefault="00C14204" w:rsidP="00C1420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6E26B6C0" w14:textId="32106A9F" w:rsidR="00C14204" w:rsidRDefault="00C14204" w:rsidP="00C50D24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Graduate courses taught:</w:t>
      </w:r>
    </w:p>
    <w:p w14:paraId="19C10B32" w14:textId="04445720" w:rsidR="00C14204" w:rsidRDefault="00C14204" w:rsidP="00C1420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Communication and Pedagogy</w:t>
      </w:r>
    </w:p>
    <w:p w14:paraId="3D1F4CA0" w14:textId="77777777" w:rsidR="0060580B" w:rsidRDefault="0060580B" w:rsidP="00444956">
      <w:pPr>
        <w:pStyle w:val="PlainText"/>
        <w:rPr>
          <w:rFonts w:ascii="Garamond" w:hAnsi="Garamond"/>
          <w:sz w:val="24"/>
        </w:rPr>
      </w:pPr>
    </w:p>
    <w:p w14:paraId="1D097E50" w14:textId="77777777" w:rsidR="00444956" w:rsidRDefault="00C14204" w:rsidP="00444956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2013- 2014</w:t>
      </w:r>
      <w:r w:rsidR="00FC11AD">
        <w:rPr>
          <w:rFonts w:ascii="Garamond" w:hAnsi="Garamond"/>
          <w:sz w:val="24"/>
        </w:rPr>
        <w:t>:</w:t>
      </w:r>
      <w:r w:rsidR="00FC11AD">
        <w:rPr>
          <w:rFonts w:ascii="Garamond" w:hAnsi="Garamond"/>
          <w:sz w:val="24"/>
        </w:rPr>
        <w:tab/>
        <w:t xml:space="preserve">Adjunct Instructor – </w:t>
      </w:r>
      <w:r w:rsidR="00444956">
        <w:rPr>
          <w:rFonts w:ascii="Garamond" w:hAnsi="Garamond"/>
          <w:sz w:val="24"/>
        </w:rPr>
        <w:t>University of North Texas; Denton, TX</w:t>
      </w:r>
    </w:p>
    <w:p w14:paraId="5D3E4BEF" w14:textId="7A1A7219" w:rsidR="00C3725D" w:rsidRDefault="00C3725D" w:rsidP="00FC11AD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Spring 2014: Interpersonal Communication (undergraduate); Communication and Relational Development (undergraduate); Communication Perspectives (Research and Writing undergraduate course)</w:t>
      </w:r>
    </w:p>
    <w:p w14:paraId="5D3B31B9" w14:textId="77777777" w:rsidR="00C3725D" w:rsidRDefault="00C3725D" w:rsidP="00FC11AD">
      <w:pPr>
        <w:pStyle w:val="PlainText"/>
        <w:ind w:left="1440"/>
        <w:rPr>
          <w:rFonts w:ascii="Garamond" w:hAnsi="Garamond"/>
          <w:sz w:val="24"/>
        </w:rPr>
      </w:pPr>
    </w:p>
    <w:p w14:paraId="65CCB2D4" w14:textId="5E06420F" w:rsidR="00FC11AD" w:rsidRDefault="00C3725D" w:rsidP="00FC11AD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Fall 2013: </w:t>
      </w:r>
      <w:r w:rsidR="00FC11AD">
        <w:rPr>
          <w:rFonts w:ascii="Garamond" w:hAnsi="Garamond"/>
          <w:sz w:val="24"/>
        </w:rPr>
        <w:t xml:space="preserve">Pedagogy (graduate); Communication Theory (undergraduate); </w:t>
      </w:r>
      <w:r w:rsidR="00902192">
        <w:rPr>
          <w:rFonts w:ascii="Garamond" w:hAnsi="Garamond"/>
          <w:sz w:val="24"/>
        </w:rPr>
        <w:t>Communication and Conflict Management (undergraduate); Coordinator for Departmental Program Assessment</w:t>
      </w:r>
    </w:p>
    <w:p w14:paraId="5ABBC426" w14:textId="77777777" w:rsidR="00FC11AD" w:rsidRDefault="00FC11AD">
      <w:pPr>
        <w:pStyle w:val="PlainText"/>
        <w:rPr>
          <w:rFonts w:ascii="Garamond" w:hAnsi="Garamond"/>
          <w:sz w:val="24"/>
        </w:rPr>
      </w:pPr>
    </w:p>
    <w:p w14:paraId="1EA4F58C" w14:textId="75237FCF" w:rsidR="00444956" w:rsidRDefault="00C14204" w:rsidP="00444956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2013-2014</w:t>
      </w:r>
      <w:r w:rsidR="00FC11AD">
        <w:rPr>
          <w:rFonts w:ascii="Garamond" w:hAnsi="Garamond"/>
          <w:sz w:val="24"/>
        </w:rPr>
        <w:t>:</w:t>
      </w:r>
      <w:r w:rsidR="00FC11AD">
        <w:rPr>
          <w:rFonts w:ascii="Garamond" w:hAnsi="Garamond"/>
          <w:sz w:val="24"/>
        </w:rPr>
        <w:tab/>
        <w:t xml:space="preserve">Adjunct Instructor – </w:t>
      </w:r>
      <w:r w:rsidR="00444956">
        <w:rPr>
          <w:rFonts w:ascii="Garamond" w:hAnsi="Garamond"/>
          <w:sz w:val="24"/>
        </w:rPr>
        <w:t>North Central Texas College; Corinth, TX</w:t>
      </w:r>
    </w:p>
    <w:p w14:paraId="7986B7A8" w14:textId="605DCFAB" w:rsidR="00FC11AD" w:rsidRDefault="00FC11AD" w:rsidP="00444956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Public Speaking; Business and Professional Speaking</w:t>
      </w:r>
    </w:p>
    <w:p w14:paraId="55A970EB" w14:textId="77777777" w:rsidR="00FC11AD" w:rsidRDefault="00FC11AD">
      <w:pPr>
        <w:pStyle w:val="PlainText"/>
        <w:rPr>
          <w:rFonts w:ascii="Garamond" w:hAnsi="Garamond"/>
          <w:sz w:val="24"/>
        </w:rPr>
      </w:pPr>
    </w:p>
    <w:p w14:paraId="671902D9" w14:textId="07B0578D" w:rsidR="00E37870" w:rsidRDefault="00E37870" w:rsidP="00E37870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Fall 2013:</w:t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Adjunct Instructor – </w:t>
      </w:r>
      <w:r>
        <w:rPr>
          <w:rFonts w:ascii="Garamond" w:hAnsi="Garamond"/>
          <w:sz w:val="24"/>
        </w:rPr>
        <w:t>Tarrant County College; Northeast Campus, Hurst, TX</w:t>
      </w:r>
    </w:p>
    <w:p w14:paraId="63981C65" w14:textId="715FEA67" w:rsidR="00C3725D" w:rsidRDefault="00E37870" w:rsidP="00E37870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Business and Professional Communication</w:t>
      </w:r>
    </w:p>
    <w:p w14:paraId="2041B2AC" w14:textId="77777777" w:rsidR="00E37870" w:rsidRDefault="00E37870" w:rsidP="00E37870">
      <w:pPr>
        <w:pStyle w:val="PlainText"/>
        <w:rPr>
          <w:rFonts w:ascii="Garamond" w:hAnsi="Garamond"/>
          <w:sz w:val="24"/>
        </w:rPr>
      </w:pPr>
    </w:p>
    <w:p w14:paraId="49AEC60A" w14:textId="0C67078B" w:rsidR="00C46864" w:rsidRDefault="009C2BD1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2012- 2013</w:t>
      </w:r>
      <w:r w:rsidR="00C46864">
        <w:rPr>
          <w:rFonts w:ascii="Garamond" w:hAnsi="Garamond"/>
          <w:sz w:val="24"/>
        </w:rPr>
        <w:t>:</w:t>
      </w:r>
      <w:r w:rsidR="00C46864">
        <w:rPr>
          <w:rFonts w:ascii="Garamond" w:hAnsi="Garamond"/>
          <w:sz w:val="24"/>
        </w:rPr>
        <w:tab/>
        <w:t xml:space="preserve">Director, </w:t>
      </w:r>
      <w:r w:rsidR="00D94B90">
        <w:rPr>
          <w:rFonts w:ascii="Garamond" w:hAnsi="Garamond"/>
          <w:sz w:val="24"/>
        </w:rPr>
        <w:t>Academic</w:t>
      </w:r>
      <w:r w:rsidR="00C46864">
        <w:rPr>
          <w:rFonts w:ascii="Garamond" w:hAnsi="Garamond"/>
          <w:sz w:val="24"/>
        </w:rPr>
        <w:t xml:space="preserve"> Services</w:t>
      </w:r>
      <w:r w:rsidR="00444956">
        <w:rPr>
          <w:rFonts w:ascii="Garamond" w:hAnsi="Garamond"/>
          <w:sz w:val="24"/>
        </w:rPr>
        <w:t>- Academic Partnerships; Dallas, TX</w:t>
      </w:r>
    </w:p>
    <w:p w14:paraId="50F059C1" w14:textId="77777777" w:rsidR="00A524C5" w:rsidRDefault="00A524C5" w:rsidP="00A524C5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Higher Education consulting firm, which provides public universities resources, training, and support, to transform traditional face-to-face learning into a dynamic accelerated online learning experience for faculty and students.</w:t>
      </w:r>
    </w:p>
    <w:p w14:paraId="2FB01F13" w14:textId="77777777" w:rsidR="00A524C5" w:rsidRDefault="00A524C5" w:rsidP="00A524C5">
      <w:pPr>
        <w:pStyle w:val="PlainText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Provide program planning support to design program taking into consideration pre and co-requisites; financial aid eligibility; and growth potential.</w:t>
      </w:r>
    </w:p>
    <w:p w14:paraId="12A4ED34" w14:textId="2C78FF28" w:rsidR="00A524C5" w:rsidRDefault="00A524C5" w:rsidP="00A524C5">
      <w:pPr>
        <w:pStyle w:val="PlainText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Design and implement faculty workshops for effective practices for online learning tailored to particular faculty needs</w:t>
      </w:r>
      <w:r w:rsidR="00902192">
        <w:rPr>
          <w:rFonts w:ascii="Garamond" w:hAnsi="Garamond"/>
          <w:sz w:val="24"/>
        </w:rPr>
        <w:t xml:space="preserve"> and fostering collaborative experiential learning </w:t>
      </w:r>
      <w:r w:rsidR="00F419DF">
        <w:rPr>
          <w:rFonts w:ascii="Garamond" w:hAnsi="Garamond"/>
          <w:sz w:val="24"/>
        </w:rPr>
        <w:t>environments</w:t>
      </w:r>
      <w:r>
        <w:rPr>
          <w:rFonts w:ascii="Garamond" w:hAnsi="Garamond"/>
          <w:sz w:val="24"/>
        </w:rPr>
        <w:t>.</w:t>
      </w:r>
    </w:p>
    <w:p w14:paraId="5C2C9A70" w14:textId="77777777" w:rsidR="00A524C5" w:rsidRDefault="00A524C5" w:rsidP="00A524C5">
      <w:pPr>
        <w:pStyle w:val="PlainText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Conduct faculty course re-design workshop to align learning objectives with assessment outcomes.</w:t>
      </w:r>
    </w:p>
    <w:p w14:paraId="362D9D85" w14:textId="77777777" w:rsidR="00A524C5" w:rsidRDefault="00A524C5" w:rsidP="00A524C5">
      <w:pPr>
        <w:pStyle w:val="PlainText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Conduct quality review of online learning courses using Sloan-C and Quality Matters criteria. </w:t>
      </w:r>
    </w:p>
    <w:p w14:paraId="0F00C133" w14:textId="77777777" w:rsidR="00A524C5" w:rsidRDefault="00A524C5" w:rsidP="00A524C5">
      <w:pPr>
        <w:pStyle w:val="PlainText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Develop resources for online learning platforms and technologies.</w:t>
      </w:r>
    </w:p>
    <w:p w14:paraId="2B0078C0" w14:textId="77777777" w:rsidR="00A524C5" w:rsidRDefault="00A524C5" w:rsidP="00A524C5">
      <w:pPr>
        <w:pStyle w:val="PlainText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Complete special projects as assigned by COO</w:t>
      </w:r>
      <w:r w:rsidR="005A4F31">
        <w:rPr>
          <w:rFonts w:ascii="Garamond" w:hAnsi="Garamond"/>
          <w:sz w:val="24"/>
        </w:rPr>
        <w:t xml:space="preserve"> and CAO</w:t>
      </w:r>
      <w:r>
        <w:rPr>
          <w:rFonts w:ascii="Garamond" w:hAnsi="Garamond"/>
          <w:sz w:val="24"/>
        </w:rPr>
        <w:t xml:space="preserve"> including: Evaluation of Application/Admissions process to enhan</w:t>
      </w:r>
      <w:r w:rsidR="009C2BD1">
        <w:rPr>
          <w:rFonts w:ascii="Garamond" w:hAnsi="Garamond"/>
          <w:sz w:val="24"/>
        </w:rPr>
        <w:t>ce student application process; Development of Best Practices and Resources for MOOC2Degree initiative; Development of Student Orientation Resources</w:t>
      </w:r>
    </w:p>
    <w:p w14:paraId="4C253292" w14:textId="77777777" w:rsidR="00A524C5" w:rsidRDefault="00752478" w:rsidP="00A524C5">
      <w:pPr>
        <w:pStyle w:val="PlainText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Conduct research and p</w:t>
      </w:r>
      <w:r w:rsidR="009C2BD1">
        <w:rPr>
          <w:rFonts w:ascii="Garamond" w:hAnsi="Garamond"/>
          <w:sz w:val="24"/>
        </w:rPr>
        <w:t>resent at academic conferences.</w:t>
      </w:r>
    </w:p>
    <w:p w14:paraId="0B7291B8" w14:textId="77777777" w:rsidR="00FC11AD" w:rsidRPr="00540755" w:rsidRDefault="00FC11AD" w:rsidP="00FC11AD">
      <w:pPr>
        <w:pStyle w:val="PlainText"/>
        <w:ind w:left="1800"/>
        <w:rPr>
          <w:rFonts w:ascii="Garamond" w:hAnsi="Garamond"/>
          <w:sz w:val="24"/>
        </w:rPr>
      </w:pPr>
    </w:p>
    <w:p w14:paraId="25CEBF51" w14:textId="2E7270ED" w:rsidR="00BE1041" w:rsidRDefault="00C46864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2004-2012</w:t>
      </w:r>
      <w:r w:rsidR="00FF4EB7">
        <w:rPr>
          <w:rFonts w:ascii="Garamond" w:hAnsi="Garamond"/>
          <w:sz w:val="24"/>
        </w:rPr>
        <w:t>:</w:t>
      </w:r>
      <w:r w:rsidR="00FF4EB7">
        <w:rPr>
          <w:rFonts w:ascii="Garamond" w:hAnsi="Garamond"/>
          <w:sz w:val="24"/>
        </w:rPr>
        <w:tab/>
      </w:r>
      <w:r w:rsidR="00902192">
        <w:rPr>
          <w:rFonts w:ascii="Garamond" w:hAnsi="Garamond"/>
          <w:sz w:val="24"/>
        </w:rPr>
        <w:t>Assistant Professor, Communication Studies Department</w:t>
      </w:r>
      <w:r w:rsidR="00444956">
        <w:rPr>
          <w:rFonts w:ascii="Garamond" w:hAnsi="Garamond"/>
          <w:sz w:val="24"/>
        </w:rPr>
        <w:t>, University of North Texas</w:t>
      </w:r>
    </w:p>
    <w:p w14:paraId="2952F6C2" w14:textId="078E4C7D" w:rsidR="00FF4EB7" w:rsidRDefault="00FF4EB7" w:rsidP="00BE1041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Basic </w:t>
      </w:r>
      <w:r w:rsidR="00FA65DF">
        <w:rPr>
          <w:rFonts w:ascii="Garamond" w:hAnsi="Garamond"/>
          <w:sz w:val="24"/>
        </w:rPr>
        <w:t xml:space="preserve">Communication </w:t>
      </w:r>
      <w:r>
        <w:rPr>
          <w:rFonts w:ascii="Garamond" w:hAnsi="Garamond"/>
          <w:sz w:val="24"/>
        </w:rPr>
        <w:t>Course Director</w:t>
      </w:r>
      <w:r w:rsidR="00C555E1">
        <w:rPr>
          <w:rFonts w:ascii="Garamond" w:hAnsi="Garamond"/>
          <w:sz w:val="24"/>
        </w:rPr>
        <w:t xml:space="preserve"> (2004-2009)</w:t>
      </w:r>
    </w:p>
    <w:p w14:paraId="6ED14BF6" w14:textId="77777777" w:rsidR="00872580" w:rsidRDefault="00FA65DF" w:rsidP="00E614BB">
      <w:pPr>
        <w:pStyle w:val="PlainText"/>
        <w:ind w:left="1440"/>
        <w:rPr>
          <w:rFonts w:ascii="Garamond" w:hAnsi="Garamond"/>
          <w:color w:val="00B050"/>
          <w:sz w:val="24"/>
        </w:rPr>
      </w:pPr>
      <w:r>
        <w:rPr>
          <w:rFonts w:ascii="Garamond" w:hAnsi="Garamond"/>
          <w:sz w:val="24"/>
        </w:rPr>
        <w:t>Coordinator for</w:t>
      </w:r>
      <w:r w:rsidR="00872580">
        <w:rPr>
          <w:rFonts w:ascii="Garamond" w:hAnsi="Garamond"/>
          <w:sz w:val="24"/>
        </w:rPr>
        <w:t xml:space="preserve"> TA Orientation and Training for Department</w:t>
      </w:r>
      <w:r>
        <w:rPr>
          <w:rFonts w:ascii="Garamond" w:hAnsi="Garamond"/>
          <w:sz w:val="24"/>
        </w:rPr>
        <w:t xml:space="preserve"> (2004-2009)</w:t>
      </w:r>
      <w:r w:rsidR="00E614BB">
        <w:rPr>
          <w:rFonts w:ascii="Garamond" w:hAnsi="Garamond"/>
          <w:sz w:val="24"/>
        </w:rPr>
        <w:t xml:space="preserve"> </w:t>
      </w:r>
      <w:r w:rsidR="00662A10">
        <w:rPr>
          <w:rFonts w:ascii="Garamond" w:hAnsi="Garamond"/>
          <w:color w:val="00B050"/>
          <w:sz w:val="24"/>
        </w:rPr>
        <w:t xml:space="preserve"> </w:t>
      </w:r>
    </w:p>
    <w:p w14:paraId="6E5C1440" w14:textId="77777777" w:rsidR="00FA65DF" w:rsidRPr="00FA65DF" w:rsidRDefault="00FA65DF" w:rsidP="00E614BB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Coordinator for Departmental </w:t>
      </w:r>
      <w:r w:rsidR="00C46864">
        <w:rPr>
          <w:rFonts w:ascii="Garamond" w:hAnsi="Garamond"/>
          <w:sz w:val="24"/>
        </w:rPr>
        <w:t>Program Assessment (2008-2012</w:t>
      </w:r>
      <w:r>
        <w:rPr>
          <w:rFonts w:ascii="Garamond" w:hAnsi="Garamond"/>
          <w:sz w:val="24"/>
        </w:rPr>
        <w:t xml:space="preserve">) </w:t>
      </w:r>
    </w:p>
    <w:p w14:paraId="5D81CD11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D07485">
        <w:rPr>
          <w:rFonts w:ascii="Garamond" w:hAnsi="Garamond"/>
          <w:sz w:val="24"/>
        </w:rPr>
        <w:t>Undergraduate c</w:t>
      </w:r>
      <w:r w:rsidR="00872580">
        <w:rPr>
          <w:rFonts w:ascii="Garamond" w:hAnsi="Garamond"/>
          <w:sz w:val="24"/>
        </w:rPr>
        <w:t>ourses taught</w:t>
      </w:r>
      <w:r>
        <w:rPr>
          <w:rFonts w:ascii="Garamond" w:hAnsi="Garamond"/>
          <w:sz w:val="24"/>
        </w:rPr>
        <w:t>:</w:t>
      </w:r>
    </w:p>
    <w:p w14:paraId="57A4DBB8" w14:textId="77777777" w:rsidR="00FF4EB7" w:rsidRPr="00CA19DF" w:rsidRDefault="00FF4EB7" w:rsidP="00180BCD">
      <w:pPr>
        <w:pStyle w:val="PlainText"/>
        <w:ind w:left="2160"/>
        <w:rPr>
          <w:rFonts w:ascii="Garamond" w:hAnsi="Garamond"/>
          <w:color w:val="00B050"/>
          <w:sz w:val="24"/>
        </w:rPr>
      </w:pPr>
      <w:r>
        <w:rPr>
          <w:rFonts w:ascii="Garamond" w:hAnsi="Garamond"/>
          <w:sz w:val="24"/>
        </w:rPr>
        <w:t>Introduction to Communication</w:t>
      </w:r>
      <w:r w:rsidR="00180BCD">
        <w:rPr>
          <w:rFonts w:ascii="Garamond" w:hAnsi="Garamond"/>
          <w:sz w:val="24"/>
        </w:rPr>
        <w:t xml:space="preserve"> (Large</w:t>
      </w:r>
      <w:r w:rsidR="00931957">
        <w:rPr>
          <w:rFonts w:ascii="Garamond" w:hAnsi="Garamond"/>
          <w:sz w:val="24"/>
        </w:rPr>
        <w:t xml:space="preserve"> Lecture</w:t>
      </w:r>
      <w:r w:rsidR="00180BCD">
        <w:rPr>
          <w:rFonts w:ascii="Garamond" w:hAnsi="Garamond"/>
          <w:sz w:val="24"/>
        </w:rPr>
        <w:t>-Recitat</w:t>
      </w:r>
      <w:r w:rsidR="0068746C">
        <w:rPr>
          <w:rFonts w:ascii="Garamond" w:hAnsi="Garamond"/>
          <w:sz w:val="24"/>
        </w:rPr>
        <w:t>ion; Online; Blended</w:t>
      </w:r>
      <w:r>
        <w:rPr>
          <w:rFonts w:ascii="Garamond" w:hAnsi="Garamond"/>
          <w:sz w:val="24"/>
        </w:rPr>
        <w:t>)</w:t>
      </w:r>
      <w:r w:rsidR="00CA19DF">
        <w:rPr>
          <w:rFonts w:ascii="Garamond" w:hAnsi="Garamond"/>
          <w:sz w:val="24"/>
        </w:rPr>
        <w:t xml:space="preserve"> </w:t>
      </w:r>
      <w:r w:rsidR="00662A10">
        <w:rPr>
          <w:rFonts w:ascii="Garamond" w:hAnsi="Garamond"/>
          <w:color w:val="00B050"/>
          <w:sz w:val="24"/>
        </w:rPr>
        <w:t xml:space="preserve"> </w:t>
      </w:r>
    </w:p>
    <w:p w14:paraId="6A8DF3D0" w14:textId="77777777" w:rsidR="00FF4EB7" w:rsidRDefault="00FF4EB7" w:rsidP="00180BCD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Communication and Relational Development</w:t>
      </w:r>
    </w:p>
    <w:p w14:paraId="62CF67D3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Communication Theory </w:t>
      </w:r>
    </w:p>
    <w:p w14:paraId="49CEEDC2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Intercultural Communication</w:t>
      </w:r>
    </w:p>
    <w:p w14:paraId="2283F8BB" w14:textId="77777777" w:rsidR="00C555E1" w:rsidRDefault="00C555E1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Senior level Topics: Communication across the Lifespan</w:t>
      </w:r>
    </w:p>
    <w:p w14:paraId="3BE9DBD3" w14:textId="77777777" w:rsidR="003F15E9" w:rsidRDefault="003F15E9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Senior Capstone: Communication Research &amp; Praxis</w:t>
      </w:r>
    </w:p>
    <w:p w14:paraId="02620FF4" w14:textId="77777777" w:rsidR="00C50D24" w:rsidRDefault="00D07485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15A308D8" w14:textId="4115F4ED" w:rsidR="00FF4EB7" w:rsidRDefault="00D07485" w:rsidP="00C50D24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Graduate c</w:t>
      </w:r>
      <w:r w:rsidR="00872580">
        <w:rPr>
          <w:rFonts w:ascii="Garamond" w:hAnsi="Garamond"/>
          <w:sz w:val="24"/>
        </w:rPr>
        <w:t>ourses taught</w:t>
      </w:r>
      <w:r w:rsidR="00FF4EB7">
        <w:rPr>
          <w:rFonts w:ascii="Garamond" w:hAnsi="Garamond"/>
          <w:sz w:val="24"/>
        </w:rPr>
        <w:t>:</w:t>
      </w:r>
    </w:p>
    <w:p w14:paraId="2A96FC1E" w14:textId="77777777" w:rsidR="00F42184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42184">
        <w:rPr>
          <w:rFonts w:ascii="Garamond" w:hAnsi="Garamond"/>
          <w:sz w:val="24"/>
        </w:rPr>
        <w:t>Introduction to Graduate Studies</w:t>
      </w:r>
    </w:p>
    <w:p w14:paraId="7D52E6D5" w14:textId="77777777" w:rsidR="0030303A" w:rsidRDefault="0030303A" w:rsidP="0030303A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Communication Theory</w:t>
      </w:r>
    </w:p>
    <w:p w14:paraId="706E74B5" w14:textId="77777777" w:rsidR="0030303A" w:rsidRDefault="0030303A" w:rsidP="0030303A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Quantitative Research Methods</w:t>
      </w:r>
    </w:p>
    <w:p w14:paraId="5880435B" w14:textId="77777777" w:rsidR="005E6AB5" w:rsidRDefault="005E6AB5" w:rsidP="0030303A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Interpersonal Communication </w:t>
      </w:r>
    </w:p>
    <w:p w14:paraId="4BA4E0C9" w14:textId="77777777" w:rsidR="00076C52" w:rsidRPr="003F15E9" w:rsidRDefault="00FF4EB7" w:rsidP="00076C52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Seminar in Communication</w:t>
      </w:r>
      <w:r w:rsidR="00076C52">
        <w:rPr>
          <w:rFonts w:ascii="Garamond" w:hAnsi="Garamond"/>
          <w:sz w:val="24"/>
        </w:rPr>
        <w:t xml:space="preserve"> </w:t>
      </w:r>
      <w:r w:rsidR="003F15E9">
        <w:rPr>
          <w:rFonts w:ascii="Garamond" w:hAnsi="Garamond"/>
          <w:sz w:val="24"/>
        </w:rPr>
        <w:t>and Pedagogy</w:t>
      </w:r>
    </w:p>
    <w:p w14:paraId="0F5059FC" w14:textId="77777777" w:rsidR="0030303A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30303A">
        <w:rPr>
          <w:rFonts w:ascii="Garamond" w:hAnsi="Garamond"/>
          <w:sz w:val="24"/>
        </w:rPr>
        <w:t>Seminar in Communication and Aging</w:t>
      </w:r>
    </w:p>
    <w:p w14:paraId="0989E566" w14:textId="77777777" w:rsidR="008E28C8" w:rsidRDefault="008E28C8">
      <w:pPr>
        <w:pStyle w:val="PlainText"/>
        <w:rPr>
          <w:rFonts w:ascii="Garamond" w:hAnsi="Garamond"/>
          <w:sz w:val="24"/>
        </w:rPr>
      </w:pPr>
    </w:p>
    <w:p w14:paraId="3BC8F1F8" w14:textId="5A807764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2003-2004:</w:t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Assistant Professor/ Director of Forensics, </w:t>
      </w:r>
      <w:r>
        <w:rPr>
          <w:rFonts w:ascii="Garamond" w:hAnsi="Garamond"/>
          <w:sz w:val="24"/>
        </w:rPr>
        <w:t>Newman University; Wichita, KS</w:t>
      </w:r>
    </w:p>
    <w:p w14:paraId="0199FCD9" w14:textId="0D710F39" w:rsidR="00FF4EB7" w:rsidRDefault="00FF4EB7" w:rsidP="00444956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Undergraduate</w:t>
      </w:r>
      <w:r w:rsidR="00D07485">
        <w:rPr>
          <w:rFonts w:ascii="Garamond" w:hAnsi="Garamond"/>
          <w:sz w:val="24"/>
        </w:rPr>
        <w:t xml:space="preserve"> courses taught</w:t>
      </w:r>
      <w:r>
        <w:rPr>
          <w:rFonts w:ascii="Garamond" w:hAnsi="Garamond"/>
          <w:sz w:val="24"/>
        </w:rPr>
        <w:t xml:space="preserve">:  </w:t>
      </w:r>
    </w:p>
    <w:p w14:paraId="0B85B447" w14:textId="77777777" w:rsidR="00FF4EB7" w:rsidRDefault="00FF4EB7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Oral Communication </w:t>
      </w:r>
    </w:p>
    <w:p w14:paraId="2361B80D" w14:textId="77777777" w:rsidR="00FF4EB7" w:rsidRDefault="00FF4EB7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Introduction to Mass Communication </w:t>
      </w:r>
    </w:p>
    <w:p w14:paraId="76DE88CC" w14:textId="77777777" w:rsidR="00FF4EB7" w:rsidRDefault="00FF4EB7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Group Communication </w:t>
      </w:r>
    </w:p>
    <w:p w14:paraId="5232F9E6" w14:textId="77777777" w:rsidR="00FF4EB7" w:rsidRDefault="00FF4EB7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Interpersonal Communication</w:t>
      </w:r>
    </w:p>
    <w:p w14:paraId="08A9D17D" w14:textId="77777777" w:rsidR="00FF4EB7" w:rsidRDefault="00FF4EB7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Communication and Computer Technology</w:t>
      </w:r>
    </w:p>
    <w:p w14:paraId="75D64F38" w14:textId="77777777" w:rsidR="00FF4EB7" w:rsidRDefault="00FF4EB7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Forensics</w:t>
      </w:r>
    </w:p>
    <w:p w14:paraId="39AA1AFE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4DDA61A8" w14:textId="6C4B7A4F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2002</w:t>
      </w:r>
      <w:r w:rsidR="0061158A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Research Associate, </w:t>
      </w:r>
      <w:r>
        <w:rPr>
          <w:rFonts w:ascii="Garamond" w:hAnsi="Garamond"/>
          <w:sz w:val="24"/>
        </w:rPr>
        <w:t>University of Kansas; Lawrence, KS</w:t>
      </w:r>
    </w:p>
    <w:p w14:paraId="5745E48D" w14:textId="77777777" w:rsidR="00FF4EB7" w:rsidRDefault="00FF4EB7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Election 2002 Project with Dr. Diana Carlin and Dr. Mary </w:t>
      </w:r>
      <w:proofErr w:type="spellStart"/>
      <w:r>
        <w:rPr>
          <w:rFonts w:ascii="Garamond" w:hAnsi="Garamond"/>
          <w:sz w:val="24"/>
        </w:rPr>
        <w:t>Banwart</w:t>
      </w:r>
      <w:proofErr w:type="spellEnd"/>
    </w:p>
    <w:p w14:paraId="2F5DDF2C" w14:textId="77777777" w:rsidR="00FF4EB7" w:rsidRDefault="00FF4EB7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Statistical data analysis for longitudinal state-wide polling project and helped develop coding system.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3F476EAE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326DDEEE" w14:textId="7BA99E7F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2002: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Lecturer- </w:t>
      </w:r>
      <w:r>
        <w:rPr>
          <w:rFonts w:ascii="Garamond" w:hAnsi="Garamond"/>
          <w:sz w:val="24"/>
        </w:rPr>
        <w:t>University of Missouri- Kansas City; Kansas City, MO</w:t>
      </w:r>
    </w:p>
    <w:p w14:paraId="3C0E2282" w14:textId="676B0D64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Interpersonal Communication- Writing Intensive</w:t>
      </w:r>
    </w:p>
    <w:p w14:paraId="054EAB19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360697B4" w14:textId="14337B9A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2002</w:t>
      </w:r>
      <w:r w:rsidR="0061158A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Research Assistant, </w:t>
      </w:r>
      <w:r>
        <w:rPr>
          <w:rFonts w:ascii="Garamond" w:hAnsi="Garamond"/>
          <w:sz w:val="24"/>
        </w:rPr>
        <w:t>University of Kansas; Lawrence, KS</w:t>
      </w:r>
    </w:p>
    <w:p w14:paraId="51B2542F" w14:textId="77777777" w:rsidR="00FF4EB7" w:rsidRDefault="00FF4EB7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Social Cognition, Communication and Age Stereotyping Project </w:t>
      </w:r>
    </w:p>
    <w:p w14:paraId="41547C05" w14:textId="77777777" w:rsidR="00FF4EB7" w:rsidRDefault="00FF4EB7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with Dr. Mary Lee </w:t>
      </w:r>
      <w:proofErr w:type="spellStart"/>
      <w:r>
        <w:rPr>
          <w:rFonts w:ascii="Garamond" w:hAnsi="Garamond"/>
          <w:sz w:val="24"/>
        </w:rPr>
        <w:t>Hummert</w:t>
      </w:r>
      <w:proofErr w:type="spellEnd"/>
      <w:r>
        <w:rPr>
          <w:rFonts w:ascii="Garamond" w:hAnsi="Garamond"/>
          <w:sz w:val="24"/>
        </w:rPr>
        <w:tab/>
      </w:r>
    </w:p>
    <w:p w14:paraId="6126A9B3" w14:textId="77777777" w:rsidR="00FF4EB7" w:rsidRDefault="00FF4EB7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Ran subjects, data entry, and transcription.</w:t>
      </w:r>
    </w:p>
    <w:p w14:paraId="234928B9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48ABFBE0" w14:textId="2D626733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2001</w:t>
      </w:r>
      <w:r w:rsidR="0061158A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Research Assistant, </w:t>
      </w:r>
      <w:r>
        <w:rPr>
          <w:rFonts w:ascii="Garamond" w:hAnsi="Garamond"/>
          <w:sz w:val="24"/>
        </w:rPr>
        <w:t xml:space="preserve">University of Kansas; Lawrence, KS </w:t>
      </w:r>
    </w:p>
    <w:p w14:paraId="2C7592C8" w14:textId="1C3E3BF4" w:rsidR="00FF4EB7" w:rsidRDefault="00FF4EB7" w:rsidP="00444956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Social Support Project with Dr. Adrianne Kunkel  </w:t>
      </w:r>
    </w:p>
    <w:p w14:paraId="50891609" w14:textId="569E2400" w:rsidR="00540755" w:rsidRDefault="00FC11AD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Transcription</w:t>
      </w:r>
    </w:p>
    <w:p w14:paraId="361F2C50" w14:textId="77777777" w:rsidR="00540755" w:rsidRDefault="00540755">
      <w:pPr>
        <w:pStyle w:val="PlainText"/>
        <w:rPr>
          <w:rFonts w:ascii="Garamond" w:hAnsi="Garamond"/>
          <w:sz w:val="24"/>
        </w:rPr>
      </w:pPr>
    </w:p>
    <w:p w14:paraId="64F3D91E" w14:textId="5CBB2018" w:rsidR="00FF4EB7" w:rsidRDefault="00FF4EB7" w:rsidP="00444956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2000</w:t>
      </w:r>
      <w:r w:rsidR="0061158A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Research Associate, </w:t>
      </w:r>
      <w:r>
        <w:rPr>
          <w:rFonts w:ascii="Garamond" w:hAnsi="Garamond"/>
          <w:sz w:val="24"/>
        </w:rPr>
        <w:t>University of Kansas &amp; Commission on Presidential Debates; Lawrence, KS</w:t>
      </w:r>
    </w:p>
    <w:p w14:paraId="3A27042C" w14:textId="77777777" w:rsidR="00FF4EB7" w:rsidRDefault="00FF4EB7">
      <w:pPr>
        <w:pStyle w:val="PlainText"/>
        <w:ind w:left="720" w:firstLine="720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DebateWatch</w:t>
      </w:r>
      <w:proofErr w:type="spellEnd"/>
      <w:r>
        <w:rPr>
          <w:rFonts w:ascii="Garamond" w:hAnsi="Garamond"/>
          <w:sz w:val="24"/>
        </w:rPr>
        <w:t xml:space="preserve"> 2000 Project with Dr. Diana Carlin</w:t>
      </w:r>
    </w:p>
    <w:p w14:paraId="05D7D2F2" w14:textId="77777777" w:rsidR="00FF4EB7" w:rsidRDefault="00FF4EB7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Coordinated staff and volunteers, conducted statistical data analysis of four nation-wide debate watches, helped develop coding system, and helped with media relations.</w:t>
      </w:r>
    </w:p>
    <w:p w14:paraId="43C441EA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5B218A18" w14:textId="78CBBE1F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1999-2003:</w:t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Graduate Teaching Assistant, </w:t>
      </w:r>
      <w:r>
        <w:rPr>
          <w:rFonts w:ascii="Garamond" w:hAnsi="Garamond"/>
          <w:sz w:val="24"/>
        </w:rPr>
        <w:t>University of Kansas; Lawrence, KS</w:t>
      </w:r>
    </w:p>
    <w:p w14:paraId="289AD3F9" w14:textId="59B91073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Courses taught autonomously: </w:t>
      </w:r>
    </w:p>
    <w:p w14:paraId="56C2D0EC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Public Speaking </w:t>
      </w:r>
    </w:p>
    <w:p w14:paraId="0AD5C2EE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Persuasive Speaking</w:t>
      </w:r>
    </w:p>
    <w:p w14:paraId="45A3EC18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Relational Communication</w:t>
      </w:r>
    </w:p>
    <w:p w14:paraId="3CA52112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Problem Solving in Teams and Groups</w:t>
      </w:r>
    </w:p>
    <w:p w14:paraId="25F28CE7" w14:textId="77777777" w:rsidR="00FF4EB7" w:rsidRDefault="00FF4EB7" w:rsidP="00FA65DF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Discussion Leader:  </w:t>
      </w:r>
    </w:p>
    <w:p w14:paraId="651439D4" w14:textId="77777777" w:rsidR="00FF4EB7" w:rsidRDefault="00FF4EB7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Behavioral Research Methods- Under the direction of Dr. Mary Lee </w:t>
      </w:r>
      <w:proofErr w:type="spellStart"/>
      <w:r>
        <w:rPr>
          <w:rFonts w:ascii="Garamond" w:hAnsi="Garamond"/>
          <w:sz w:val="24"/>
        </w:rPr>
        <w:t>Hummert</w:t>
      </w:r>
      <w:proofErr w:type="spellEnd"/>
      <w:r>
        <w:rPr>
          <w:rFonts w:ascii="Garamond" w:hAnsi="Garamond"/>
          <w:sz w:val="24"/>
        </w:rPr>
        <w:t>, Dr. Jake Harwood and Dr. Mike Dennis</w:t>
      </w:r>
    </w:p>
    <w:p w14:paraId="7A617649" w14:textId="55E9C7AC" w:rsidR="00444956" w:rsidRDefault="00FF4EB7" w:rsidP="00983DCC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3FB59BDE" w14:textId="77777777" w:rsidR="00C50D24" w:rsidRDefault="00C50D24" w:rsidP="00444956">
      <w:pPr>
        <w:pStyle w:val="PlainText"/>
        <w:ind w:left="720" w:firstLine="720"/>
        <w:rPr>
          <w:rFonts w:ascii="Garamond" w:hAnsi="Garamond"/>
          <w:sz w:val="24"/>
        </w:rPr>
      </w:pPr>
    </w:p>
    <w:p w14:paraId="53FB77E5" w14:textId="070AADAE" w:rsidR="00FF4EB7" w:rsidRDefault="00FF4EB7" w:rsidP="00444956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Grader:  </w:t>
      </w:r>
    </w:p>
    <w:p w14:paraId="71336C06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Relational Communication</w:t>
      </w:r>
    </w:p>
    <w:p w14:paraId="5CC4083B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Rhetoric of Women’s Rights</w:t>
      </w:r>
    </w:p>
    <w:p w14:paraId="0D82E837" w14:textId="77777777" w:rsidR="0060580B" w:rsidRDefault="0060580B">
      <w:pPr>
        <w:pStyle w:val="PlainText"/>
        <w:rPr>
          <w:rFonts w:ascii="Garamond" w:hAnsi="Garamond"/>
          <w:sz w:val="24"/>
        </w:rPr>
      </w:pPr>
    </w:p>
    <w:p w14:paraId="345B49B8" w14:textId="286E03F5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1999: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Instructor, </w:t>
      </w:r>
      <w:r>
        <w:rPr>
          <w:rFonts w:ascii="Garamond" w:hAnsi="Garamond"/>
          <w:sz w:val="24"/>
        </w:rPr>
        <w:t>Western Texas College; Snyder, TX</w:t>
      </w:r>
    </w:p>
    <w:p w14:paraId="2D27F488" w14:textId="66893991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Public Speaking</w:t>
      </w:r>
    </w:p>
    <w:p w14:paraId="049E01BB" w14:textId="77777777" w:rsidR="00983DCC" w:rsidRDefault="00983DCC">
      <w:pPr>
        <w:pStyle w:val="PlainText"/>
        <w:rPr>
          <w:rFonts w:ascii="Garamond" w:hAnsi="Garamond"/>
          <w:sz w:val="24"/>
        </w:rPr>
      </w:pPr>
    </w:p>
    <w:p w14:paraId="62A43A1F" w14:textId="7C573903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1997-1999:</w:t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Graduate Forensics Assistant, </w:t>
      </w:r>
      <w:r>
        <w:rPr>
          <w:rFonts w:ascii="Garamond" w:hAnsi="Garamond"/>
          <w:sz w:val="24"/>
        </w:rPr>
        <w:t>Texas Tech University; Lubbock, TX</w:t>
      </w:r>
    </w:p>
    <w:p w14:paraId="0170DF77" w14:textId="7A94F74D" w:rsidR="00FF4EB7" w:rsidRDefault="00FF4EB7" w:rsidP="00444956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Worked in coaching team under Dr. David E. Williams, Director of Forensics and Mr. Trent Webb, Assistant Director of Forensics.  </w:t>
      </w:r>
    </w:p>
    <w:p w14:paraId="6239905A" w14:textId="77777777" w:rsidR="00FF4EB7" w:rsidRDefault="00FF4EB7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Head coach for Parliamentary Debate, Persuasion and Poetry during 1998-1999 season</w:t>
      </w:r>
    </w:p>
    <w:p w14:paraId="6B408FAC" w14:textId="77777777" w:rsidR="009C2BD1" w:rsidRDefault="009C2BD1">
      <w:pPr>
        <w:pStyle w:val="PlainText"/>
        <w:rPr>
          <w:rFonts w:ascii="Garamond" w:hAnsi="Garamond"/>
          <w:sz w:val="24"/>
        </w:rPr>
      </w:pPr>
    </w:p>
    <w:p w14:paraId="26D496EC" w14:textId="6FFF3802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1997-1999:</w:t>
      </w:r>
      <w:r>
        <w:rPr>
          <w:rFonts w:ascii="Garamond" w:hAnsi="Garamond"/>
          <w:sz w:val="24"/>
        </w:rPr>
        <w:tab/>
      </w:r>
      <w:r w:rsidR="00444956">
        <w:rPr>
          <w:rFonts w:ascii="Garamond" w:hAnsi="Garamond"/>
          <w:sz w:val="24"/>
        </w:rPr>
        <w:t xml:space="preserve">Graduate Teaching Assistant, </w:t>
      </w:r>
      <w:r>
        <w:rPr>
          <w:rFonts w:ascii="Garamond" w:hAnsi="Garamond"/>
          <w:sz w:val="24"/>
        </w:rPr>
        <w:t>Texas Tech University; Lubbock, TX</w:t>
      </w:r>
    </w:p>
    <w:p w14:paraId="7AA43AA9" w14:textId="5DA27EB4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Courses taught autonomously:</w:t>
      </w:r>
    </w:p>
    <w:p w14:paraId="096B67D9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Public Speaking</w:t>
      </w:r>
    </w:p>
    <w:p w14:paraId="787BAC72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Business and Professional Speaking</w:t>
      </w:r>
    </w:p>
    <w:p w14:paraId="3B938F98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Discussion Leader: </w:t>
      </w:r>
    </w:p>
    <w:p w14:paraId="26F88F90" w14:textId="77777777" w:rsidR="00FF4EB7" w:rsidRDefault="00FF4EB7">
      <w:pPr>
        <w:pStyle w:val="PlainText"/>
        <w:ind w:left="144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Public Speaking- Under the direction of Dr. Karla Kay Jensen</w:t>
      </w:r>
    </w:p>
    <w:p w14:paraId="28A85CE2" w14:textId="77777777" w:rsidR="00FF4EB7" w:rsidRDefault="00FF4EB7">
      <w:pPr>
        <w:pStyle w:val="PlainText"/>
        <w:ind w:left="21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Business and Professional Speaking- Under the direction of                            Dr. K. David Roach</w:t>
      </w:r>
    </w:p>
    <w:p w14:paraId="5E000E36" w14:textId="77777777" w:rsidR="00FF4EB7" w:rsidRDefault="00FF4EB7">
      <w:pPr>
        <w:pStyle w:val="PlainText"/>
        <w:rPr>
          <w:rFonts w:ascii="Garamond" w:hAnsi="Garamond"/>
          <w:b/>
          <w:bCs/>
          <w:sz w:val="32"/>
        </w:rPr>
      </w:pPr>
    </w:p>
    <w:p w14:paraId="432E0BBA" w14:textId="77777777" w:rsidR="00FF4EB7" w:rsidRDefault="00FF4EB7">
      <w:pPr>
        <w:pStyle w:val="PlainText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Grants and Contracts</w:t>
      </w:r>
      <w:r w:rsidR="00E614BB">
        <w:rPr>
          <w:rFonts w:ascii="Garamond" w:hAnsi="Garamond"/>
          <w:b/>
          <w:bCs/>
          <w:sz w:val="32"/>
        </w:rPr>
        <w:t xml:space="preserve"> </w:t>
      </w:r>
    </w:p>
    <w:p w14:paraId="6C12326A" w14:textId="0188E999" w:rsidR="00746B4D" w:rsidRDefault="00746B4D" w:rsidP="00CC4872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2019: </w:t>
      </w:r>
      <w:r>
        <w:rPr>
          <w:rFonts w:ascii="Garamond" w:hAnsi="Garamond"/>
          <w:sz w:val="24"/>
          <w:szCs w:val="24"/>
        </w:rPr>
        <w:tab/>
        <w:t xml:space="preserve">UNT Career Connect: Lumina Foundation Grant- Consultant </w:t>
      </w:r>
    </w:p>
    <w:p w14:paraId="739764FA" w14:textId="609E3CCB" w:rsidR="00746B4D" w:rsidRDefault="00746B4D" w:rsidP="00CC4872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Core Curriculum Assessment &amp; Alignment </w:t>
      </w:r>
      <w:r>
        <w:rPr>
          <w:rFonts w:ascii="Garamond" w:hAnsi="Garamond"/>
          <w:sz w:val="24"/>
          <w:szCs w:val="24"/>
        </w:rPr>
        <w:tab/>
      </w:r>
    </w:p>
    <w:p w14:paraId="5799EEA5" w14:textId="235F2CDD" w:rsidR="00746B4D" w:rsidRDefault="00746B4D" w:rsidP="00CC4872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9D08E7">
        <w:rPr>
          <w:rFonts w:ascii="Garamond" w:hAnsi="Garamond"/>
          <w:sz w:val="24"/>
          <w:szCs w:val="24"/>
        </w:rPr>
        <w:t xml:space="preserve">Status: </w:t>
      </w:r>
      <w:r w:rsidR="009D08E7" w:rsidRPr="009D08E7">
        <w:rPr>
          <w:rFonts w:ascii="Garamond" w:hAnsi="Garamond"/>
          <w:sz w:val="24"/>
          <w:szCs w:val="24"/>
        </w:rPr>
        <w:t xml:space="preserve">5/28/2019 </w:t>
      </w:r>
      <w:r w:rsidRPr="009D08E7">
        <w:rPr>
          <w:rFonts w:ascii="Garamond" w:hAnsi="Garamond"/>
          <w:sz w:val="24"/>
          <w:szCs w:val="24"/>
        </w:rPr>
        <w:t>Funded for $1500</w:t>
      </w:r>
    </w:p>
    <w:p w14:paraId="0320446D" w14:textId="77777777" w:rsidR="00746B4D" w:rsidRDefault="00746B4D" w:rsidP="00CC4872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1BF38ED0" w14:textId="0EA85D5B" w:rsidR="008E28C8" w:rsidRDefault="001B7ED9" w:rsidP="00CC4872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2017:</w:t>
      </w:r>
      <w:r>
        <w:rPr>
          <w:rFonts w:ascii="Garamond" w:hAnsi="Garamond"/>
          <w:sz w:val="24"/>
          <w:szCs w:val="24"/>
        </w:rPr>
        <w:tab/>
      </w:r>
      <w:r w:rsidR="008E28C8">
        <w:rPr>
          <w:rFonts w:ascii="Garamond" w:hAnsi="Garamond"/>
          <w:sz w:val="24"/>
          <w:szCs w:val="24"/>
        </w:rPr>
        <w:t xml:space="preserve">UNT </w:t>
      </w:r>
      <w:proofErr w:type="spellStart"/>
      <w:r w:rsidR="008E28C8">
        <w:rPr>
          <w:rFonts w:ascii="Garamond" w:hAnsi="Garamond"/>
          <w:sz w:val="24"/>
          <w:szCs w:val="24"/>
        </w:rPr>
        <w:t>eCore</w:t>
      </w:r>
      <w:proofErr w:type="spellEnd"/>
      <w:r w:rsidR="008E28C8">
        <w:rPr>
          <w:rFonts w:ascii="Garamond" w:hAnsi="Garamond"/>
          <w:sz w:val="24"/>
          <w:szCs w:val="24"/>
        </w:rPr>
        <w:t xml:space="preserve"> Initiative- Develop online course COMM 2020 Interpersonal Communication for </w:t>
      </w:r>
      <w:r w:rsidR="00CC4872" w:rsidRPr="00177D62">
        <w:rPr>
          <w:rFonts w:ascii="Garamond" w:hAnsi="Garamond"/>
          <w:sz w:val="24"/>
          <w:szCs w:val="24"/>
        </w:rPr>
        <w:t>University of North Texas (UNT)</w:t>
      </w:r>
      <w:r w:rsidR="00CC4872">
        <w:rPr>
          <w:rFonts w:ascii="Garamond" w:hAnsi="Garamond"/>
          <w:sz w:val="24"/>
          <w:szCs w:val="24"/>
        </w:rPr>
        <w:t xml:space="preserve"> </w:t>
      </w:r>
      <w:proofErr w:type="spellStart"/>
      <w:r w:rsidR="008E28C8">
        <w:rPr>
          <w:rFonts w:ascii="Garamond" w:hAnsi="Garamond"/>
          <w:sz w:val="24"/>
          <w:szCs w:val="24"/>
        </w:rPr>
        <w:t>eCore</w:t>
      </w:r>
      <w:proofErr w:type="spellEnd"/>
      <w:r w:rsidR="008E28C8">
        <w:rPr>
          <w:rFonts w:ascii="Garamond" w:hAnsi="Garamond"/>
          <w:sz w:val="24"/>
          <w:szCs w:val="24"/>
        </w:rPr>
        <w:t xml:space="preserve">  </w:t>
      </w:r>
    </w:p>
    <w:p w14:paraId="4E8A9C00" w14:textId="3D899E32" w:rsidR="008E28C8" w:rsidRDefault="008E28C8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Status: Funded 5/18/2017 for $6000</w:t>
      </w:r>
    </w:p>
    <w:p w14:paraId="7F5B830D" w14:textId="1D11CA4D" w:rsidR="001B7ED9" w:rsidRDefault="008E28C8" w:rsidP="008E28C8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14:paraId="2C59A834" w14:textId="0DB4FEDF" w:rsidR="008B31A5" w:rsidRPr="00177D62" w:rsidRDefault="008B31A5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 xml:space="preserve">2016: </w:t>
      </w:r>
      <w:r w:rsidRPr="00177D62">
        <w:rPr>
          <w:rFonts w:ascii="Garamond" w:hAnsi="Garamond"/>
          <w:sz w:val="24"/>
          <w:szCs w:val="24"/>
        </w:rPr>
        <w:tab/>
        <w:t>Quality Enhance</w:t>
      </w:r>
      <w:r w:rsidR="00D23A76" w:rsidRPr="00177D62">
        <w:rPr>
          <w:rFonts w:ascii="Garamond" w:hAnsi="Garamond"/>
          <w:sz w:val="24"/>
          <w:szCs w:val="24"/>
        </w:rPr>
        <w:t>ment</w:t>
      </w:r>
      <w:r w:rsidRPr="00177D62">
        <w:rPr>
          <w:rFonts w:ascii="Garamond" w:hAnsi="Garamond"/>
          <w:sz w:val="24"/>
          <w:szCs w:val="24"/>
        </w:rPr>
        <w:t xml:space="preserve"> Plan- Support to develop student reflection prompts &amp; assessment plan for UNT Career Connect,</w:t>
      </w:r>
      <w:r w:rsidR="00CC4872">
        <w:rPr>
          <w:rFonts w:ascii="Garamond" w:hAnsi="Garamond"/>
          <w:sz w:val="24"/>
          <w:szCs w:val="24"/>
        </w:rPr>
        <w:t xml:space="preserve"> UNT</w:t>
      </w:r>
    </w:p>
    <w:p w14:paraId="0696A43B" w14:textId="2956774A" w:rsidR="008B31A5" w:rsidRPr="00177D62" w:rsidRDefault="008B31A5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ab/>
        <w:t xml:space="preserve">Status: Funded 6/13/2016 for $1,865 </w:t>
      </w:r>
    </w:p>
    <w:p w14:paraId="19DC2434" w14:textId="77777777" w:rsidR="008B31A5" w:rsidRPr="00177D62" w:rsidRDefault="008B31A5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6A3B2C1B" w14:textId="11297EE4" w:rsidR="00F85A99" w:rsidRPr="00177D62" w:rsidRDefault="00F85A99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>2016:</w:t>
      </w:r>
      <w:r w:rsidRPr="00177D62">
        <w:rPr>
          <w:rFonts w:ascii="Garamond" w:hAnsi="Garamond"/>
          <w:sz w:val="24"/>
          <w:szCs w:val="24"/>
        </w:rPr>
        <w:tab/>
        <w:t>Quality Enhancement Plan- Support to conduct UNT Career Connect Pilot Project: Advocacy in Action Food Drive for COMM 1010</w:t>
      </w:r>
    </w:p>
    <w:p w14:paraId="7FF5AFC4" w14:textId="5221F5B9" w:rsidR="00F85A99" w:rsidRPr="00177D62" w:rsidRDefault="00F85A99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ab/>
        <w:t>Status: Funded 2/22/2016 for $2,500</w:t>
      </w:r>
    </w:p>
    <w:p w14:paraId="4B3F3004" w14:textId="77777777" w:rsidR="00F85A99" w:rsidRPr="00177D62" w:rsidRDefault="00F85A99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379CF2E8" w14:textId="15C17F52" w:rsidR="003F1016" w:rsidRPr="00177D62" w:rsidRDefault="003F1016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>2015:</w:t>
      </w:r>
      <w:r w:rsidRPr="00177D62">
        <w:rPr>
          <w:rFonts w:ascii="Garamond" w:hAnsi="Garamond"/>
          <w:sz w:val="24"/>
          <w:szCs w:val="24"/>
        </w:rPr>
        <w:tab/>
        <w:t>Qualit</w:t>
      </w:r>
      <w:r w:rsidR="009C7140" w:rsidRPr="00177D62">
        <w:rPr>
          <w:rFonts w:ascii="Garamond" w:hAnsi="Garamond"/>
          <w:sz w:val="24"/>
          <w:szCs w:val="24"/>
        </w:rPr>
        <w:t xml:space="preserve">y Enhancement Plan- Support to write/edit final QEP plan “UNT Career Connect” for SACS Accreditation, </w:t>
      </w:r>
      <w:r w:rsidR="008B31A5" w:rsidRPr="00177D62">
        <w:rPr>
          <w:rFonts w:ascii="Garamond" w:hAnsi="Garamond"/>
          <w:sz w:val="24"/>
          <w:szCs w:val="24"/>
        </w:rPr>
        <w:t>UNT</w:t>
      </w:r>
    </w:p>
    <w:p w14:paraId="470E547A" w14:textId="37F57C5A" w:rsidR="009C7140" w:rsidRPr="00177D62" w:rsidRDefault="009C7140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ab/>
        <w:t>Status: Funded 9/8/2015 for $5,000</w:t>
      </w:r>
    </w:p>
    <w:p w14:paraId="0AEDBB11" w14:textId="77777777" w:rsidR="009C7140" w:rsidRPr="00177D62" w:rsidRDefault="009C7140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0AF770B4" w14:textId="244CF8E7" w:rsidR="00C61FCC" w:rsidRPr="00177D62" w:rsidRDefault="00455482" w:rsidP="00C61FCC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>2014:</w:t>
      </w:r>
      <w:r w:rsidRPr="00177D62">
        <w:rPr>
          <w:rFonts w:ascii="Garamond" w:hAnsi="Garamond"/>
          <w:sz w:val="24"/>
          <w:szCs w:val="24"/>
        </w:rPr>
        <w:tab/>
        <w:t xml:space="preserve">Quality Enhancement Plan- Contract to </w:t>
      </w:r>
      <w:r w:rsidR="009C7140" w:rsidRPr="00177D62">
        <w:rPr>
          <w:rFonts w:ascii="Garamond" w:hAnsi="Garamond"/>
          <w:sz w:val="24"/>
          <w:szCs w:val="24"/>
        </w:rPr>
        <w:t>w</w:t>
      </w:r>
      <w:r w:rsidRPr="00177D62">
        <w:rPr>
          <w:rFonts w:ascii="Garamond" w:hAnsi="Garamond"/>
          <w:sz w:val="24"/>
          <w:szCs w:val="24"/>
        </w:rPr>
        <w:t>rite QEP Community Engagement (“Soar Beyond the Classroom”) proposal,</w:t>
      </w:r>
      <w:r w:rsidR="009C7140" w:rsidRPr="00177D62">
        <w:rPr>
          <w:rFonts w:ascii="Garamond" w:hAnsi="Garamond"/>
          <w:sz w:val="24"/>
          <w:szCs w:val="24"/>
        </w:rPr>
        <w:t xml:space="preserve"> UNT</w:t>
      </w:r>
      <w:r w:rsidR="00C61FCC" w:rsidRPr="00177D62">
        <w:rPr>
          <w:rFonts w:ascii="Garamond" w:hAnsi="Garamond"/>
          <w:sz w:val="24"/>
          <w:szCs w:val="24"/>
        </w:rPr>
        <w:t xml:space="preserve"> </w:t>
      </w:r>
    </w:p>
    <w:p w14:paraId="666C98FC" w14:textId="51AB72BF" w:rsidR="00455482" w:rsidRPr="00177D62" w:rsidRDefault="00455482" w:rsidP="00C61FCC">
      <w:pPr>
        <w:pStyle w:val="PlainText"/>
        <w:ind w:left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>Status: Funded 8/1/2014 for $5,200</w:t>
      </w:r>
    </w:p>
    <w:p w14:paraId="549AB4D8" w14:textId="77777777" w:rsidR="00455482" w:rsidRPr="00177D62" w:rsidRDefault="00455482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5884BDCE" w14:textId="7B180C63" w:rsidR="001E2301" w:rsidRPr="00177D62" w:rsidRDefault="00455482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>2013:</w:t>
      </w:r>
      <w:r w:rsidRPr="00177D62">
        <w:rPr>
          <w:rFonts w:ascii="Garamond" w:hAnsi="Garamond"/>
          <w:sz w:val="24"/>
          <w:szCs w:val="24"/>
        </w:rPr>
        <w:tab/>
        <w:t>NextGen</w:t>
      </w:r>
      <w:r w:rsidR="00C919F4" w:rsidRPr="00177D62">
        <w:rPr>
          <w:rFonts w:ascii="Garamond" w:hAnsi="Garamond"/>
          <w:sz w:val="24"/>
          <w:szCs w:val="24"/>
        </w:rPr>
        <w:t xml:space="preserve"> COMM 2140- Contract for Course Redesign and </w:t>
      </w:r>
      <w:r w:rsidRPr="00177D62">
        <w:rPr>
          <w:rFonts w:ascii="Garamond" w:hAnsi="Garamond"/>
          <w:sz w:val="24"/>
          <w:szCs w:val="24"/>
        </w:rPr>
        <w:t>Assessment Plan, UNT</w:t>
      </w:r>
    </w:p>
    <w:p w14:paraId="58EC719A" w14:textId="727B6F09" w:rsidR="00455482" w:rsidRPr="00177D62" w:rsidRDefault="00455482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ab/>
        <w:t>Status: Funded</w:t>
      </w:r>
      <w:r w:rsidR="009448AA" w:rsidRPr="00177D62">
        <w:rPr>
          <w:rFonts w:ascii="Garamond" w:hAnsi="Garamond"/>
          <w:sz w:val="24"/>
          <w:szCs w:val="24"/>
        </w:rPr>
        <w:t xml:space="preserve"> 8/16/2013 for $4,920</w:t>
      </w:r>
      <w:r w:rsidRPr="00177D62">
        <w:rPr>
          <w:rFonts w:ascii="Garamond" w:hAnsi="Garamond"/>
          <w:sz w:val="24"/>
          <w:szCs w:val="24"/>
        </w:rPr>
        <w:t xml:space="preserve"> </w:t>
      </w:r>
    </w:p>
    <w:p w14:paraId="57F00170" w14:textId="77777777" w:rsidR="00455482" w:rsidRPr="00177D62" w:rsidRDefault="00455482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0696FBA7" w14:textId="77777777" w:rsidR="0009100F" w:rsidRDefault="0009100F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77725C80" w14:textId="365C1B7B" w:rsidR="003170D2" w:rsidRPr="00177D62" w:rsidRDefault="003170D2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lastRenderedPageBreak/>
        <w:t>2010</w:t>
      </w:r>
      <w:r w:rsidR="00C432BE">
        <w:rPr>
          <w:rFonts w:ascii="Garamond" w:hAnsi="Garamond"/>
          <w:sz w:val="24"/>
          <w:szCs w:val="24"/>
        </w:rPr>
        <w:t>:</w:t>
      </w:r>
      <w:r w:rsidRPr="00177D62">
        <w:rPr>
          <w:rFonts w:ascii="Garamond" w:hAnsi="Garamond"/>
          <w:sz w:val="24"/>
          <w:szCs w:val="24"/>
        </w:rPr>
        <w:tab/>
        <w:t xml:space="preserve">Quality Enhancement Plan- Senior Faculty Fellowship, </w:t>
      </w:r>
      <w:r w:rsidR="00455482" w:rsidRPr="00177D62">
        <w:rPr>
          <w:rFonts w:ascii="Garamond" w:hAnsi="Garamond"/>
          <w:sz w:val="24"/>
          <w:szCs w:val="24"/>
        </w:rPr>
        <w:t>UNT</w:t>
      </w:r>
    </w:p>
    <w:p w14:paraId="7953A471" w14:textId="77777777" w:rsidR="003170D2" w:rsidRPr="00177D62" w:rsidRDefault="003170D2" w:rsidP="00872580">
      <w:pPr>
        <w:pStyle w:val="PlainText"/>
        <w:ind w:left="1440" w:hanging="1440"/>
        <w:rPr>
          <w:rFonts w:ascii="Garamond" w:hAnsi="Garamond"/>
          <w:color w:val="00B050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ab/>
        <w:t>Status: Funded 7/1/2010 for $1,000</w:t>
      </w:r>
      <w:r w:rsidR="00182392" w:rsidRPr="00177D62">
        <w:rPr>
          <w:rFonts w:ascii="Garamond" w:hAnsi="Garamond"/>
          <w:sz w:val="24"/>
          <w:szCs w:val="24"/>
        </w:rPr>
        <w:t xml:space="preserve"> </w:t>
      </w:r>
      <w:r w:rsidR="00662A10" w:rsidRPr="00177D62">
        <w:rPr>
          <w:rFonts w:ascii="Garamond" w:hAnsi="Garamond"/>
          <w:color w:val="00B050"/>
          <w:sz w:val="24"/>
          <w:szCs w:val="24"/>
        </w:rPr>
        <w:t xml:space="preserve"> </w:t>
      </w:r>
    </w:p>
    <w:p w14:paraId="61A5AD2A" w14:textId="77777777" w:rsidR="00C432BE" w:rsidRDefault="00C432BE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41C08DEF" w14:textId="5A44D4BD" w:rsidR="0061158A" w:rsidRPr="00177D62" w:rsidRDefault="0061158A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>2009</w:t>
      </w:r>
      <w:r w:rsidR="00C432BE">
        <w:rPr>
          <w:rFonts w:ascii="Garamond" w:hAnsi="Garamond"/>
          <w:sz w:val="24"/>
          <w:szCs w:val="24"/>
        </w:rPr>
        <w:t>:</w:t>
      </w:r>
      <w:r w:rsidRPr="00177D62">
        <w:rPr>
          <w:rFonts w:ascii="Garamond" w:hAnsi="Garamond"/>
          <w:sz w:val="24"/>
          <w:szCs w:val="24"/>
        </w:rPr>
        <w:tab/>
        <w:t>Quality Enhancement Plan- Senior Faculty Fellowship,</w:t>
      </w:r>
      <w:r w:rsidR="003170D2" w:rsidRPr="00177D62">
        <w:rPr>
          <w:rFonts w:ascii="Garamond" w:hAnsi="Garamond"/>
          <w:sz w:val="24"/>
          <w:szCs w:val="24"/>
        </w:rPr>
        <w:t xml:space="preserve"> UNT</w:t>
      </w:r>
    </w:p>
    <w:p w14:paraId="1311E53D" w14:textId="77777777" w:rsidR="001E2301" w:rsidRPr="00177D62" w:rsidRDefault="0061158A" w:rsidP="009C2BD1">
      <w:pPr>
        <w:pStyle w:val="PlainText"/>
        <w:ind w:left="1440" w:hanging="1440"/>
        <w:rPr>
          <w:rFonts w:ascii="Garamond" w:hAnsi="Garamond"/>
          <w:color w:val="00B050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ab/>
        <w:t>Status: Funded 8/25/2009 for $1,000</w:t>
      </w:r>
      <w:r w:rsidR="00182392" w:rsidRPr="00177D62">
        <w:rPr>
          <w:rFonts w:ascii="Garamond" w:hAnsi="Garamond"/>
          <w:sz w:val="24"/>
          <w:szCs w:val="24"/>
        </w:rPr>
        <w:t xml:space="preserve"> </w:t>
      </w:r>
      <w:r w:rsidR="00662A10" w:rsidRPr="00177D62">
        <w:rPr>
          <w:rFonts w:ascii="Garamond" w:hAnsi="Garamond"/>
          <w:color w:val="00B050"/>
          <w:sz w:val="24"/>
          <w:szCs w:val="24"/>
        </w:rPr>
        <w:t xml:space="preserve"> </w:t>
      </w:r>
    </w:p>
    <w:p w14:paraId="3D917F0E" w14:textId="77777777" w:rsidR="00540755" w:rsidRPr="00177D62" w:rsidRDefault="00540755" w:rsidP="00FC11AD">
      <w:pPr>
        <w:pStyle w:val="PlainText"/>
        <w:rPr>
          <w:rFonts w:ascii="Garamond" w:hAnsi="Garamond"/>
          <w:sz w:val="24"/>
          <w:szCs w:val="24"/>
        </w:rPr>
      </w:pPr>
    </w:p>
    <w:p w14:paraId="11C4122F" w14:textId="1DA24CC0" w:rsidR="00C86C8C" w:rsidRPr="00177D62" w:rsidRDefault="00C86C8C" w:rsidP="008E28C8">
      <w:pPr>
        <w:pStyle w:val="PlainText"/>
        <w:rPr>
          <w:rFonts w:ascii="Garamond" w:hAnsi="Garamond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>2008</w:t>
      </w:r>
      <w:r w:rsidR="00C432BE">
        <w:rPr>
          <w:rFonts w:ascii="Garamond" w:hAnsi="Garamond"/>
          <w:sz w:val="24"/>
          <w:szCs w:val="24"/>
        </w:rPr>
        <w:t>:</w:t>
      </w:r>
      <w:r w:rsidRPr="00177D62">
        <w:rPr>
          <w:rFonts w:ascii="Garamond" w:hAnsi="Garamond"/>
          <w:sz w:val="24"/>
          <w:szCs w:val="24"/>
        </w:rPr>
        <w:tab/>
      </w:r>
      <w:r w:rsidR="008E28C8">
        <w:rPr>
          <w:rFonts w:ascii="Garamond" w:hAnsi="Garamond"/>
          <w:sz w:val="24"/>
          <w:szCs w:val="24"/>
        </w:rPr>
        <w:tab/>
      </w:r>
      <w:r w:rsidRPr="00177D62">
        <w:rPr>
          <w:rFonts w:ascii="Garamond" w:hAnsi="Garamond"/>
          <w:sz w:val="24"/>
          <w:szCs w:val="24"/>
        </w:rPr>
        <w:t>Research Infrastructure Support Initiative,</w:t>
      </w:r>
      <w:r w:rsidR="0061158A" w:rsidRPr="00177D62">
        <w:rPr>
          <w:rFonts w:ascii="Garamond" w:hAnsi="Garamond"/>
          <w:sz w:val="24"/>
          <w:szCs w:val="24"/>
        </w:rPr>
        <w:t xml:space="preserve"> UNT</w:t>
      </w:r>
    </w:p>
    <w:p w14:paraId="29FA3D3D" w14:textId="77777777" w:rsidR="007B0A94" w:rsidRPr="00177D62" w:rsidRDefault="007B0A94" w:rsidP="007B0A94">
      <w:pPr>
        <w:rPr>
          <w:rFonts w:ascii="Garamond" w:hAnsi="Garamond"/>
          <w:i/>
        </w:rPr>
      </w:pPr>
      <w:r w:rsidRPr="00177D62">
        <w:rPr>
          <w:rFonts w:ascii="Garamond" w:hAnsi="Garamond"/>
        </w:rPr>
        <w:tab/>
      </w:r>
      <w:r w:rsidRPr="00177D62">
        <w:rPr>
          <w:rFonts w:ascii="Garamond" w:hAnsi="Garamond"/>
        </w:rPr>
        <w:tab/>
        <w:t xml:space="preserve">Title: </w:t>
      </w:r>
      <w:r w:rsidRPr="00177D62">
        <w:rPr>
          <w:rFonts w:ascii="Garamond" w:hAnsi="Garamond"/>
          <w:i/>
        </w:rPr>
        <w:t xml:space="preserve">Communication and Social Influence Research Office and Computer Mediated </w:t>
      </w:r>
    </w:p>
    <w:p w14:paraId="000C0E6D" w14:textId="77777777" w:rsidR="007B0A94" w:rsidRPr="00177D62" w:rsidRDefault="007B0A94" w:rsidP="007B0A94">
      <w:pPr>
        <w:ind w:left="720" w:firstLine="720"/>
        <w:rPr>
          <w:rFonts w:ascii="Garamond" w:hAnsi="Garamond"/>
          <w:i/>
        </w:rPr>
      </w:pPr>
      <w:r w:rsidRPr="00177D62">
        <w:rPr>
          <w:rFonts w:ascii="Garamond" w:hAnsi="Garamond"/>
          <w:i/>
        </w:rPr>
        <w:t>Communication Lab</w:t>
      </w:r>
    </w:p>
    <w:p w14:paraId="69922717" w14:textId="77777777" w:rsidR="00C86C8C" w:rsidRPr="00177D62" w:rsidRDefault="007B0A94" w:rsidP="007B0A94">
      <w:pPr>
        <w:pStyle w:val="PlainText"/>
        <w:ind w:left="1440"/>
        <w:rPr>
          <w:rFonts w:ascii="Garamond" w:hAnsi="Garamond"/>
          <w:color w:val="00B050"/>
          <w:sz w:val="24"/>
          <w:szCs w:val="24"/>
        </w:rPr>
      </w:pPr>
      <w:r w:rsidRPr="00177D62">
        <w:rPr>
          <w:rFonts w:ascii="Garamond" w:hAnsi="Garamond"/>
          <w:sz w:val="24"/>
          <w:szCs w:val="24"/>
        </w:rPr>
        <w:t>Status: Funded 10/27</w:t>
      </w:r>
      <w:r w:rsidR="00C86C8C" w:rsidRPr="00177D62">
        <w:rPr>
          <w:rFonts w:ascii="Garamond" w:hAnsi="Garamond"/>
          <w:sz w:val="24"/>
          <w:szCs w:val="24"/>
        </w:rPr>
        <w:t>/2008 for $5,212</w:t>
      </w:r>
      <w:r w:rsidR="00C525DA" w:rsidRPr="00177D62">
        <w:rPr>
          <w:rFonts w:ascii="Garamond" w:hAnsi="Garamond"/>
          <w:sz w:val="24"/>
          <w:szCs w:val="24"/>
        </w:rPr>
        <w:t xml:space="preserve"> </w:t>
      </w:r>
      <w:r w:rsidR="00662A10" w:rsidRPr="00177D62">
        <w:rPr>
          <w:rFonts w:ascii="Garamond" w:hAnsi="Garamond"/>
          <w:color w:val="00B050"/>
          <w:sz w:val="24"/>
          <w:szCs w:val="24"/>
        </w:rPr>
        <w:t xml:space="preserve"> </w:t>
      </w:r>
    </w:p>
    <w:p w14:paraId="26F27FBD" w14:textId="77777777" w:rsidR="00C86C8C" w:rsidRPr="00177D62" w:rsidRDefault="00C86C8C" w:rsidP="00872580">
      <w:pPr>
        <w:pStyle w:val="PlainText"/>
        <w:ind w:left="1440" w:hanging="1440"/>
        <w:rPr>
          <w:rFonts w:ascii="Garamond" w:hAnsi="Garamond"/>
          <w:sz w:val="24"/>
          <w:szCs w:val="24"/>
        </w:rPr>
      </w:pPr>
    </w:p>
    <w:p w14:paraId="401B49BB" w14:textId="76671F6A" w:rsidR="00872580" w:rsidRPr="00177D62" w:rsidRDefault="00872580" w:rsidP="00872580">
      <w:pPr>
        <w:pStyle w:val="PlainText"/>
        <w:ind w:left="1440" w:hanging="1440"/>
        <w:rPr>
          <w:rFonts w:ascii="Garamond" w:hAnsi="Garamond"/>
          <w:sz w:val="24"/>
        </w:rPr>
      </w:pPr>
      <w:r w:rsidRPr="00177D62">
        <w:rPr>
          <w:rFonts w:ascii="Garamond" w:hAnsi="Garamond"/>
          <w:sz w:val="24"/>
        </w:rPr>
        <w:t>2008</w:t>
      </w:r>
      <w:r w:rsidR="00C432BE">
        <w:rPr>
          <w:rFonts w:ascii="Garamond" w:hAnsi="Garamond"/>
          <w:sz w:val="24"/>
        </w:rPr>
        <w:t>:</w:t>
      </w:r>
      <w:r w:rsidRPr="00177D62">
        <w:rPr>
          <w:rFonts w:ascii="Garamond" w:hAnsi="Garamond"/>
          <w:sz w:val="24"/>
        </w:rPr>
        <w:tab/>
        <w:t>Quality Enhancement Plan- Senior Faculty Fellowship,</w:t>
      </w:r>
      <w:r w:rsidR="00C86C8C" w:rsidRPr="00177D62">
        <w:rPr>
          <w:rFonts w:ascii="Garamond" w:hAnsi="Garamond"/>
          <w:sz w:val="24"/>
        </w:rPr>
        <w:t xml:space="preserve"> </w:t>
      </w:r>
      <w:r w:rsidR="001C02E1" w:rsidRPr="00177D62">
        <w:rPr>
          <w:rFonts w:ascii="Garamond" w:hAnsi="Garamond"/>
          <w:sz w:val="24"/>
        </w:rPr>
        <w:t>UNT</w:t>
      </w:r>
    </w:p>
    <w:p w14:paraId="71E85D21" w14:textId="77777777" w:rsidR="00872580" w:rsidRPr="00177D62" w:rsidRDefault="00872580">
      <w:pPr>
        <w:pStyle w:val="PlainText"/>
        <w:rPr>
          <w:rFonts w:ascii="Garamond" w:hAnsi="Garamond"/>
          <w:sz w:val="24"/>
        </w:rPr>
      </w:pPr>
      <w:r w:rsidRPr="00177D62">
        <w:rPr>
          <w:rFonts w:ascii="Garamond" w:hAnsi="Garamond"/>
          <w:sz w:val="24"/>
        </w:rPr>
        <w:tab/>
      </w:r>
      <w:r w:rsidRPr="00177D62">
        <w:rPr>
          <w:rFonts w:ascii="Garamond" w:hAnsi="Garamond"/>
          <w:sz w:val="24"/>
        </w:rPr>
        <w:tab/>
        <w:t>Status: Funded 6/19/2008 for $2,000</w:t>
      </w:r>
      <w:r w:rsidRPr="00177D62">
        <w:rPr>
          <w:rFonts w:ascii="Garamond" w:hAnsi="Garamond"/>
          <w:sz w:val="24"/>
        </w:rPr>
        <w:br/>
      </w:r>
    </w:p>
    <w:p w14:paraId="7A499ECA" w14:textId="6D2D1227" w:rsidR="0094138E" w:rsidRPr="00177D62" w:rsidRDefault="0094138E">
      <w:pPr>
        <w:pStyle w:val="PlainText"/>
        <w:rPr>
          <w:rFonts w:ascii="Garamond" w:hAnsi="Garamond"/>
          <w:sz w:val="24"/>
        </w:rPr>
      </w:pPr>
      <w:r w:rsidRPr="00177D62">
        <w:rPr>
          <w:rFonts w:ascii="Garamond" w:hAnsi="Garamond"/>
          <w:sz w:val="24"/>
        </w:rPr>
        <w:t>2007</w:t>
      </w:r>
      <w:r w:rsidR="00C432BE">
        <w:rPr>
          <w:rFonts w:ascii="Garamond" w:hAnsi="Garamond"/>
          <w:sz w:val="24"/>
        </w:rPr>
        <w:t>:</w:t>
      </w:r>
      <w:r w:rsidRPr="00177D62">
        <w:rPr>
          <w:rFonts w:ascii="Garamond" w:hAnsi="Garamond"/>
          <w:sz w:val="24"/>
        </w:rPr>
        <w:tab/>
      </w:r>
      <w:r w:rsidRPr="00177D62">
        <w:rPr>
          <w:rFonts w:ascii="Garamond" w:hAnsi="Garamond"/>
          <w:sz w:val="24"/>
        </w:rPr>
        <w:tab/>
        <w:t>Quality Enhancement Plan II Grant,</w:t>
      </w:r>
      <w:r w:rsidR="00872580" w:rsidRPr="00177D62">
        <w:rPr>
          <w:rFonts w:ascii="Garamond" w:hAnsi="Garamond"/>
          <w:sz w:val="24"/>
        </w:rPr>
        <w:t xml:space="preserve"> UNT</w:t>
      </w:r>
    </w:p>
    <w:p w14:paraId="755DA97C" w14:textId="77777777" w:rsidR="0094138E" w:rsidRPr="00177D62" w:rsidRDefault="0094138E">
      <w:pPr>
        <w:pStyle w:val="PlainText"/>
        <w:rPr>
          <w:rFonts w:ascii="Garamond" w:hAnsi="Garamond"/>
          <w:i/>
          <w:sz w:val="24"/>
        </w:rPr>
      </w:pPr>
      <w:r w:rsidRPr="00177D62">
        <w:rPr>
          <w:rFonts w:ascii="Garamond" w:hAnsi="Garamond"/>
          <w:sz w:val="24"/>
        </w:rPr>
        <w:tab/>
      </w:r>
      <w:r w:rsidRPr="00177D62">
        <w:rPr>
          <w:rFonts w:ascii="Garamond" w:hAnsi="Garamond"/>
          <w:sz w:val="24"/>
        </w:rPr>
        <w:tab/>
        <w:t xml:space="preserve">Title:  </w:t>
      </w:r>
      <w:r w:rsidRPr="00177D62">
        <w:rPr>
          <w:rFonts w:ascii="Garamond" w:hAnsi="Garamond"/>
          <w:i/>
          <w:sz w:val="24"/>
        </w:rPr>
        <w:t>COMM 1010 Introduction to Communication</w:t>
      </w:r>
    </w:p>
    <w:p w14:paraId="253BEEDD" w14:textId="77777777" w:rsidR="0094138E" w:rsidRPr="00177D62" w:rsidRDefault="0094138E">
      <w:pPr>
        <w:pStyle w:val="PlainText"/>
        <w:rPr>
          <w:rFonts w:ascii="Garamond" w:hAnsi="Garamond"/>
          <w:sz w:val="24"/>
        </w:rPr>
      </w:pPr>
      <w:r w:rsidRPr="00177D62">
        <w:rPr>
          <w:rFonts w:ascii="Garamond" w:hAnsi="Garamond"/>
          <w:sz w:val="24"/>
        </w:rPr>
        <w:tab/>
      </w:r>
      <w:r w:rsidRPr="00177D62">
        <w:rPr>
          <w:rFonts w:ascii="Garamond" w:hAnsi="Garamond"/>
          <w:sz w:val="24"/>
        </w:rPr>
        <w:tab/>
        <w:t>Status:  Funded 5/9/2007 for $12,000</w:t>
      </w:r>
      <w:r w:rsidR="009F0EF7" w:rsidRPr="00177D62">
        <w:rPr>
          <w:rFonts w:ascii="Garamond" w:hAnsi="Garamond"/>
          <w:sz w:val="24"/>
        </w:rPr>
        <w:t xml:space="preserve"> </w:t>
      </w:r>
      <w:r w:rsidR="00662A10" w:rsidRPr="00177D62">
        <w:rPr>
          <w:rFonts w:ascii="Garamond" w:hAnsi="Garamond"/>
          <w:color w:val="00B050"/>
          <w:sz w:val="24"/>
          <w:szCs w:val="24"/>
        </w:rPr>
        <w:t xml:space="preserve"> </w:t>
      </w:r>
    </w:p>
    <w:p w14:paraId="07474EA8" w14:textId="77777777" w:rsidR="0094138E" w:rsidRPr="00177D62" w:rsidRDefault="0094138E">
      <w:pPr>
        <w:pStyle w:val="PlainText"/>
        <w:rPr>
          <w:rFonts w:ascii="Garamond" w:hAnsi="Garamond"/>
          <w:sz w:val="24"/>
        </w:rPr>
      </w:pPr>
    </w:p>
    <w:p w14:paraId="55A1499D" w14:textId="751E4AB1" w:rsidR="00FF4EB7" w:rsidRPr="00177D62" w:rsidRDefault="00FF4EB7">
      <w:pPr>
        <w:pStyle w:val="PlainText"/>
        <w:rPr>
          <w:rFonts w:ascii="Garamond" w:hAnsi="Garamond"/>
          <w:sz w:val="24"/>
        </w:rPr>
      </w:pPr>
      <w:r w:rsidRPr="00177D62">
        <w:rPr>
          <w:rFonts w:ascii="Garamond" w:hAnsi="Garamond"/>
          <w:sz w:val="24"/>
        </w:rPr>
        <w:t>2006</w:t>
      </w:r>
      <w:r w:rsidR="00C432BE">
        <w:rPr>
          <w:rFonts w:ascii="Garamond" w:hAnsi="Garamond"/>
          <w:sz w:val="24"/>
        </w:rPr>
        <w:t>:</w:t>
      </w:r>
      <w:r w:rsidRPr="00177D62">
        <w:rPr>
          <w:rFonts w:ascii="Garamond" w:hAnsi="Garamond"/>
          <w:sz w:val="24"/>
        </w:rPr>
        <w:tab/>
      </w:r>
      <w:r w:rsidRPr="00177D62">
        <w:rPr>
          <w:rFonts w:ascii="Garamond" w:hAnsi="Garamond"/>
          <w:sz w:val="24"/>
        </w:rPr>
        <w:tab/>
        <w:t>Jr. Faculty Summer Research Fello</w:t>
      </w:r>
      <w:r w:rsidR="0030303A" w:rsidRPr="00177D62">
        <w:rPr>
          <w:rFonts w:ascii="Garamond" w:hAnsi="Garamond"/>
          <w:sz w:val="24"/>
        </w:rPr>
        <w:t>wship, UNT</w:t>
      </w:r>
      <w:r w:rsidRPr="00177D62">
        <w:rPr>
          <w:rFonts w:ascii="Garamond" w:hAnsi="Garamond"/>
          <w:sz w:val="24"/>
        </w:rPr>
        <w:t xml:space="preserve"> </w:t>
      </w:r>
    </w:p>
    <w:p w14:paraId="2791E9EC" w14:textId="77777777" w:rsidR="00FF4EB7" w:rsidRPr="00177D62" w:rsidRDefault="00FF4EB7">
      <w:pPr>
        <w:pStyle w:val="PlainText"/>
        <w:ind w:left="1440"/>
        <w:rPr>
          <w:rFonts w:ascii="Garamond" w:hAnsi="Garamond"/>
          <w:sz w:val="24"/>
        </w:rPr>
      </w:pPr>
      <w:r w:rsidRPr="00177D62">
        <w:rPr>
          <w:rFonts w:ascii="Garamond" w:hAnsi="Garamond"/>
          <w:sz w:val="24"/>
        </w:rPr>
        <w:t xml:space="preserve">Title:  </w:t>
      </w:r>
      <w:r w:rsidRPr="00177D62">
        <w:rPr>
          <w:rFonts w:ascii="Garamond" w:hAnsi="Garamond"/>
          <w:i/>
          <w:iCs/>
          <w:sz w:val="24"/>
        </w:rPr>
        <w:t>The role of intergenerational stereotypes in relational context as portrayed in prime-time television.</w:t>
      </w:r>
    </w:p>
    <w:p w14:paraId="23C7CD11" w14:textId="77777777" w:rsidR="00FF4EB7" w:rsidRPr="00177D62" w:rsidRDefault="00FF4EB7">
      <w:pPr>
        <w:pStyle w:val="PlainText"/>
        <w:rPr>
          <w:rFonts w:ascii="Garamond" w:hAnsi="Garamond"/>
          <w:sz w:val="24"/>
        </w:rPr>
      </w:pPr>
      <w:r w:rsidRPr="00177D62">
        <w:rPr>
          <w:rFonts w:ascii="Garamond" w:hAnsi="Garamond"/>
          <w:sz w:val="24"/>
        </w:rPr>
        <w:tab/>
      </w:r>
      <w:r w:rsidRPr="00177D62">
        <w:rPr>
          <w:rFonts w:ascii="Garamond" w:hAnsi="Garamond"/>
          <w:sz w:val="24"/>
        </w:rPr>
        <w:tab/>
        <w:t xml:space="preserve">Status:  Applied 11/13/2006 for $5,000 </w:t>
      </w:r>
      <w:r w:rsidR="0094138E" w:rsidRPr="00177D62">
        <w:rPr>
          <w:rFonts w:ascii="Garamond" w:hAnsi="Garamond"/>
          <w:sz w:val="24"/>
        </w:rPr>
        <w:t>– Not funded</w:t>
      </w:r>
      <w:r w:rsidRPr="00177D62">
        <w:rPr>
          <w:rFonts w:ascii="Garamond" w:hAnsi="Garamond"/>
          <w:sz w:val="24"/>
        </w:rPr>
        <w:t xml:space="preserve"> </w:t>
      </w:r>
    </w:p>
    <w:p w14:paraId="4312BFD8" w14:textId="77777777" w:rsidR="00FF4EB7" w:rsidRPr="00177D62" w:rsidRDefault="00FF4EB7">
      <w:pPr>
        <w:pStyle w:val="PlainText"/>
        <w:rPr>
          <w:rFonts w:ascii="Garamond" w:hAnsi="Garamond"/>
          <w:sz w:val="24"/>
        </w:rPr>
      </w:pPr>
      <w:r w:rsidRPr="00177D62">
        <w:rPr>
          <w:rFonts w:ascii="Garamond" w:hAnsi="Garamond"/>
          <w:sz w:val="24"/>
        </w:rPr>
        <w:tab/>
      </w:r>
    </w:p>
    <w:p w14:paraId="4156A3ED" w14:textId="26245121" w:rsidR="00FF4EB7" w:rsidRPr="00177D62" w:rsidRDefault="00FF4EB7">
      <w:pPr>
        <w:pStyle w:val="PlainText"/>
        <w:rPr>
          <w:rFonts w:ascii="Garamond" w:hAnsi="Garamond"/>
          <w:color w:val="008000"/>
          <w:sz w:val="24"/>
        </w:rPr>
      </w:pPr>
      <w:r w:rsidRPr="00177D62">
        <w:rPr>
          <w:rFonts w:ascii="Garamond" w:hAnsi="Garamond"/>
          <w:sz w:val="24"/>
        </w:rPr>
        <w:t>2004</w:t>
      </w:r>
      <w:r w:rsidR="00C432BE">
        <w:rPr>
          <w:rFonts w:ascii="Garamond" w:hAnsi="Garamond"/>
          <w:sz w:val="24"/>
        </w:rPr>
        <w:t>:</w:t>
      </w:r>
      <w:r w:rsidRPr="00177D62">
        <w:rPr>
          <w:rFonts w:ascii="Garamond" w:hAnsi="Garamond"/>
          <w:sz w:val="24"/>
        </w:rPr>
        <w:tab/>
      </w:r>
      <w:r w:rsidRPr="00177D62">
        <w:rPr>
          <w:rFonts w:ascii="Garamond" w:hAnsi="Garamond"/>
          <w:sz w:val="24"/>
        </w:rPr>
        <w:tab/>
        <w:t xml:space="preserve">Faculty Research Grant (Research Initiation Grant Program), UNT </w:t>
      </w:r>
    </w:p>
    <w:p w14:paraId="33DB8880" w14:textId="77777777" w:rsidR="00FF4EB7" w:rsidRPr="00177D62" w:rsidRDefault="00FF4EB7">
      <w:pPr>
        <w:pStyle w:val="PlainText"/>
        <w:ind w:left="1440"/>
        <w:rPr>
          <w:rFonts w:ascii="Garamond" w:hAnsi="Garamond"/>
          <w:i/>
          <w:iCs/>
          <w:sz w:val="24"/>
        </w:rPr>
      </w:pPr>
      <w:r w:rsidRPr="00177D62">
        <w:rPr>
          <w:rFonts w:ascii="Garamond" w:hAnsi="Garamond"/>
          <w:sz w:val="24"/>
        </w:rPr>
        <w:t xml:space="preserve">Title:  </w:t>
      </w:r>
      <w:r w:rsidRPr="00177D62">
        <w:rPr>
          <w:rFonts w:ascii="Garamond" w:hAnsi="Garamond"/>
          <w:i/>
          <w:iCs/>
          <w:sz w:val="24"/>
        </w:rPr>
        <w:t>Developing a relationship-inclusive model of intergenerational communication:  The impact of the grandparent-grandchild relationship.</w:t>
      </w:r>
    </w:p>
    <w:p w14:paraId="08106255" w14:textId="77777777" w:rsidR="00FF4EB7" w:rsidRPr="00177D62" w:rsidRDefault="00FF4EB7" w:rsidP="00662A10">
      <w:pPr>
        <w:pStyle w:val="PlainText"/>
        <w:ind w:left="720" w:firstLine="720"/>
        <w:rPr>
          <w:rFonts w:ascii="Garamond" w:hAnsi="Garamond"/>
          <w:color w:val="00B050"/>
          <w:sz w:val="24"/>
          <w:szCs w:val="24"/>
        </w:rPr>
      </w:pPr>
      <w:r w:rsidRPr="00177D62">
        <w:rPr>
          <w:rFonts w:ascii="Garamond" w:hAnsi="Garamond"/>
          <w:sz w:val="24"/>
        </w:rPr>
        <w:t xml:space="preserve">Status: Funded 12/03/2004 for $3,500. </w:t>
      </w:r>
      <w:r w:rsidR="00662A10" w:rsidRPr="00177D62">
        <w:rPr>
          <w:rFonts w:ascii="Garamond" w:hAnsi="Garamond"/>
          <w:color w:val="00B050"/>
          <w:sz w:val="24"/>
          <w:szCs w:val="24"/>
        </w:rPr>
        <w:t xml:space="preserve"> </w:t>
      </w:r>
    </w:p>
    <w:p w14:paraId="77990375" w14:textId="77777777" w:rsidR="00182392" w:rsidRPr="00177D62" w:rsidRDefault="00182392">
      <w:pPr>
        <w:pStyle w:val="PlainText"/>
        <w:ind w:left="1440" w:hanging="1440"/>
        <w:rPr>
          <w:rFonts w:ascii="Garamond" w:hAnsi="Garamond"/>
          <w:sz w:val="24"/>
        </w:rPr>
      </w:pPr>
    </w:p>
    <w:p w14:paraId="4426A2A1" w14:textId="5A4916F5" w:rsidR="00FF4EB7" w:rsidRPr="00177D62" w:rsidRDefault="00FF4EB7">
      <w:pPr>
        <w:pStyle w:val="PlainText"/>
        <w:ind w:left="1440" w:hanging="1440"/>
        <w:rPr>
          <w:rFonts w:ascii="Garamond" w:hAnsi="Garamond"/>
          <w:color w:val="008000"/>
          <w:sz w:val="24"/>
        </w:rPr>
      </w:pPr>
      <w:r w:rsidRPr="00177D62">
        <w:rPr>
          <w:rFonts w:ascii="Garamond" w:hAnsi="Garamond"/>
          <w:sz w:val="24"/>
        </w:rPr>
        <w:t>2004-2006</w:t>
      </w:r>
      <w:r w:rsidR="00C432BE">
        <w:rPr>
          <w:rFonts w:ascii="Garamond" w:hAnsi="Garamond"/>
          <w:sz w:val="24"/>
        </w:rPr>
        <w:t>:</w:t>
      </w:r>
      <w:r w:rsidRPr="00177D62">
        <w:rPr>
          <w:rFonts w:ascii="Garamond" w:hAnsi="Garamond"/>
          <w:sz w:val="24"/>
        </w:rPr>
        <w:tab/>
        <w:t>Blended Learning Research Grant, Center for Distributed Learning, UNT</w:t>
      </w:r>
    </w:p>
    <w:p w14:paraId="1939CF89" w14:textId="77777777" w:rsidR="00FF4EB7" w:rsidRPr="00177D62" w:rsidRDefault="00FF4EB7">
      <w:pPr>
        <w:pStyle w:val="PlainText"/>
        <w:ind w:left="1440"/>
        <w:rPr>
          <w:rFonts w:ascii="Garamond" w:hAnsi="Garamond"/>
          <w:i/>
          <w:iCs/>
          <w:sz w:val="24"/>
        </w:rPr>
      </w:pPr>
      <w:r w:rsidRPr="00177D62">
        <w:rPr>
          <w:rFonts w:ascii="Garamond" w:hAnsi="Garamond"/>
          <w:sz w:val="24"/>
        </w:rPr>
        <w:t xml:space="preserve">Title:  </w:t>
      </w:r>
      <w:r w:rsidRPr="00177D62">
        <w:rPr>
          <w:rFonts w:ascii="Garamond" w:hAnsi="Garamond"/>
          <w:i/>
          <w:iCs/>
          <w:sz w:val="24"/>
        </w:rPr>
        <w:t>Re-envisioning the Basic Communication Course:  A comparison of the Basic Course in online, blended, and face-to-face formats.</w:t>
      </w:r>
    </w:p>
    <w:p w14:paraId="59DB7477" w14:textId="77777777" w:rsidR="009C2BD1" w:rsidRDefault="00FF4EB7" w:rsidP="00540755">
      <w:pPr>
        <w:pStyle w:val="PlainText"/>
        <w:ind w:left="720" w:hanging="720"/>
        <w:rPr>
          <w:rFonts w:ascii="Garamond" w:hAnsi="Garamond"/>
          <w:color w:val="00B050"/>
          <w:sz w:val="24"/>
          <w:szCs w:val="24"/>
        </w:rPr>
      </w:pPr>
      <w:r w:rsidRPr="00177D62">
        <w:rPr>
          <w:rFonts w:ascii="Garamond" w:hAnsi="Garamond"/>
          <w:i/>
          <w:iCs/>
          <w:sz w:val="24"/>
        </w:rPr>
        <w:tab/>
      </w:r>
      <w:r w:rsidRPr="00177D62">
        <w:rPr>
          <w:rFonts w:ascii="Garamond" w:hAnsi="Garamond"/>
          <w:i/>
          <w:iCs/>
          <w:sz w:val="24"/>
        </w:rPr>
        <w:tab/>
      </w:r>
      <w:r w:rsidRPr="00177D62">
        <w:rPr>
          <w:rFonts w:ascii="Garamond" w:hAnsi="Garamond"/>
          <w:sz w:val="24"/>
        </w:rPr>
        <w:t>Status:  Funded 10/25/2004 for $10,000.</w:t>
      </w:r>
      <w:r w:rsidR="009F0EF7">
        <w:rPr>
          <w:rFonts w:ascii="Garamond" w:hAnsi="Garamond"/>
          <w:sz w:val="24"/>
        </w:rPr>
        <w:t xml:space="preserve"> </w:t>
      </w:r>
      <w:r w:rsidR="00662A10">
        <w:rPr>
          <w:rFonts w:ascii="Garamond" w:hAnsi="Garamond"/>
          <w:color w:val="00B050"/>
          <w:sz w:val="24"/>
          <w:szCs w:val="24"/>
        </w:rPr>
        <w:t xml:space="preserve"> </w:t>
      </w:r>
    </w:p>
    <w:p w14:paraId="530FCDD3" w14:textId="77777777" w:rsidR="00540755" w:rsidRPr="00540755" w:rsidRDefault="00540755" w:rsidP="00540755">
      <w:pPr>
        <w:pStyle w:val="PlainText"/>
        <w:ind w:left="720" w:hanging="720"/>
        <w:rPr>
          <w:rFonts w:ascii="Garamond" w:hAnsi="Garamond"/>
          <w:color w:val="00B050"/>
          <w:sz w:val="24"/>
          <w:szCs w:val="24"/>
        </w:rPr>
      </w:pPr>
    </w:p>
    <w:p w14:paraId="2057F444" w14:textId="22D6A1D6" w:rsidR="00FF4EB7" w:rsidRDefault="00C14204">
      <w:pPr>
        <w:pStyle w:val="PlainText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P</w:t>
      </w:r>
      <w:r w:rsidR="00FF4EB7">
        <w:rPr>
          <w:rFonts w:ascii="Garamond" w:hAnsi="Garamond"/>
          <w:b/>
          <w:bCs/>
          <w:sz w:val="32"/>
        </w:rPr>
        <w:t>ublications and Creative Activities</w:t>
      </w:r>
    </w:p>
    <w:p w14:paraId="1970FA91" w14:textId="14E4276C" w:rsidR="00614A16" w:rsidRPr="00EF4924" w:rsidRDefault="009C2BD1" w:rsidP="00EF4924">
      <w:pPr>
        <w:pStyle w:val="PlainText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Peer-Reviewed</w:t>
      </w:r>
      <w:r w:rsidR="00FF4EB7">
        <w:rPr>
          <w:rFonts w:ascii="Garamond" w:hAnsi="Garamond"/>
          <w:sz w:val="28"/>
          <w:u w:val="single"/>
        </w:rPr>
        <w:t>:</w:t>
      </w:r>
    </w:p>
    <w:p w14:paraId="617611E6" w14:textId="24B663EA" w:rsidR="00090C63" w:rsidRPr="00090C63" w:rsidRDefault="00090C63" w:rsidP="005B4C59">
      <w:pPr>
        <w:pStyle w:val="NoSpacing"/>
        <w:ind w:left="720" w:hanging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Hammonds, K., &amp; Anderson-Lain, K. (in press). The Batman comes to class: Popular culture as a tool for addressing reflexive pain. </w:t>
      </w:r>
      <w:r w:rsidRPr="00090C63">
        <w:rPr>
          <w:rFonts w:ascii="Garamond" w:hAnsi="Garamond"/>
          <w:i/>
          <w:sz w:val="24"/>
          <w:szCs w:val="24"/>
        </w:rPr>
        <w:t>Dialogue: The Interdisciplinary Journal of Popular Culture and Pedagogy</w:t>
      </w:r>
      <w:r>
        <w:rPr>
          <w:rFonts w:ascii="Garamond" w:hAnsi="Garamond"/>
          <w:i/>
          <w:sz w:val="24"/>
          <w:szCs w:val="24"/>
        </w:rPr>
        <w:t>.</w:t>
      </w:r>
    </w:p>
    <w:p w14:paraId="21734362" w14:textId="77777777" w:rsidR="00090C63" w:rsidRDefault="00090C63" w:rsidP="005B4C59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4E7E42DF" w14:textId="7A170DB7" w:rsidR="00090C63" w:rsidRPr="00090C63" w:rsidRDefault="00090C63" w:rsidP="005B4C59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 w:rsidRPr="00090C63">
        <w:rPr>
          <w:rFonts w:ascii="Garamond" w:hAnsi="Garamond"/>
          <w:iCs/>
          <w:sz w:val="24"/>
          <w:szCs w:val="24"/>
        </w:rPr>
        <w:t xml:space="preserve">Lain, B., &amp; Anderson-Lain, K. (in press). Demonstrating academic relevance and rigor: Linking the NCA Learning Outcomes in Communication to debate program assessment through portfolios. In D. </w:t>
      </w:r>
      <w:proofErr w:type="spellStart"/>
      <w:r w:rsidRPr="00090C63">
        <w:rPr>
          <w:rFonts w:ascii="Garamond" w:hAnsi="Garamond"/>
          <w:iCs/>
          <w:sz w:val="24"/>
          <w:szCs w:val="24"/>
        </w:rPr>
        <w:t>Hample</w:t>
      </w:r>
      <w:proofErr w:type="spellEnd"/>
      <w:r w:rsidRPr="00090C63">
        <w:rPr>
          <w:rFonts w:ascii="Garamond" w:hAnsi="Garamond"/>
          <w:iCs/>
          <w:sz w:val="24"/>
          <w:szCs w:val="24"/>
        </w:rPr>
        <w:t xml:space="preserve"> (Ed.) </w:t>
      </w:r>
      <w:r w:rsidRPr="00090C63">
        <w:rPr>
          <w:rFonts w:ascii="Garamond" w:hAnsi="Garamond"/>
          <w:i/>
          <w:sz w:val="24"/>
          <w:szCs w:val="24"/>
        </w:rPr>
        <w:t>Local Theories of Argument: Selected Works from the 21</w:t>
      </w:r>
      <w:r w:rsidRPr="00090C63">
        <w:rPr>
          <w:rFonts w:ascii="Garamond" w:hAnsi="Garamond"/>
          <w:i/>
          <w:sz w:val="24"/>
          <w:szCs w:val="24"/>
          <w:vertAlign w:val="superscript"/>
        </w:rPr>
        <w:t>st</w:t>
      </w:r>
      <w:r w:rsidRPr="00090C63">
        <w:rPr>
          <w:rFonts w:ascii="Garamond" w:hAnsi="Garamond"/>
          <w:i/>
          <w:sz w:val="24"/>
          <w:szCs w:val="24"/>
        </w:rPr>
        <w:t xml:space="preserve"> NCA/AGA Alta Conference on Argumentation</w:t>
      </w:r>
      <w:r w:rsidRPr="00090C63">
        <w:rPr>
          <w:rFonts w:ascii="Garamond" w:hAnsi="Garamond"/>
          <w:iCs/>
          <w:sz w:val="24"/>
          <w:szCs w:val="24"/>
        </w:rPr>
        <w:t xml:space="preserve">. </w:t>
      </w:r>
    </w:p>
    <w:p w14:paraId="473D1E9B" w14:textId="77777777" w:rsidR="00090C63" w:rsidRDefault="00090C63" w:rsidP="005B4C59">
      <w:pPr>
        <w:pStyle w:val="NoSpacing"/>
        <w:ind w:left="720" w:hanging="720"/>
        <w:rPr>
          <w:rFonts w:ascii="Garamond" w:hAnsi="Garamond"/>
          <w:iCs/>
          <w:sz w:val="24"/>
          <w:szCs w:val="24"/>
          <w:highlight w:val="yellow"/>
        </w:rPr>
      </w:pPr>
    </w:p>
    <w:p w14:paraId="586FCB93" w14:textId="762D9A1D" w:rsidR="00AA2463" w:rsidRDefault="00AA2463" w:rsidP="005B4C59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 w:rsidRPr="00090C63">
        <w:rPr>
          <w:rFonts w:ascii="Garamond" w:hAnsi="Garamond"/>
          <w:iCs/>
          <w:sz w:val="24"/>
          <w:szCs w:val="24"/>
        </w:rPr>
        <w:t>Lain, B</w:t>
      </w:r>
      <w:r w:rsidR="000704DD" w:rsidRPr="00090C63">
        <w:rPr>
          <w:rFonts w:ascii="Garamond" w:hAnsi="Garamond"/>
          <w:iCs/>
          <w:sz w:val="24"/>
          <w:szCs w:val="24"/>
        </w:rPr>
        <w:t>., &amp; Anderson-Lain, K. (</w:t>
      </w:r>
      <w:r w:rsidR="0009100F" w:rsidRPr="00090C63">
        <w:rPr>
          <w:rFonts w:ascii="Garamond" w:hAnsi="Garamond"/>
          <w:iCs/>
          <w:sz w:val="24"/>
          <w:szCs w:val="24"/>
        </w:rPr>
        <w:t>2019</w:t>
      </w:r>
      <w:r w:rsidRPr="00090C63">
        <w:rPr>
          <w:rFonts w:ascii="Garamond" w:hAnsi="Garamond"/>
          <w:iCs/>
          <w:sz w:val="24"/>
          <w:szCs w:val="24"/>
        </w:rPr>
        <w:t xml:space="preserve">). Networking debate and civic engagement: Measuring the impact of high school debate camp. In C. Winkler (Ed.), </w:t>
      </w:r>
      <w:r w:rsidRPr="00090C63">
        <w:rPr>
          <w:rFonts w:ascii="Garamond" w:hAnsi="Garamond"/>
          <w:i/>
          <w:iCs/>
          <w:sz w:val="24"/>
          <w:szCs w:val="24"/>
        </w:rPr>
        <w:t>Network</w:t>
      </w:r>
      <w:r w:rsidR="006B1BE4" w:rsidRPr="00090C63">
        <w:rPr>
          <w:rFonts w:ascii="Garamond" w:hAnsi="Garamond"/>
          <w:i/>
          <w:iCs/>
          <w:sz w:val="24"/>
          <w:szCs w:val="24"/>
        </w:rPr>
        <w:t>ing Argument: Selected Works fro</w:t>
      </w:r>
      <w:r w:rsidRPr="00090C63">
        <w:rPr>
          <w:rFonts w:ascii="Garamond" w:hAnsi="Garamond"/>
          <w:i/>
          <w:iCs/>
          <w:sz w:val="24"/>
          <w:szCs w:val="24"/>
        </w:rPr>
        <w:t>m the 20th NCA/AFA Alta Conference on Argumentation</w:t>
      </w:r>
      <w:r w:rsidRPr="00090C63">
        <w:rPr>
          <w:rFonts w:ascii="Garamond" w:hAnsi="Garamond"/>
          <w:iCs/>
          <w:sz w:val="24"/>
          <w:szCs w:val="24"/>
        </w:rPr>
        <w:t>.</w:t>
      </w:r>
      <w:r>
        <w:rPr>
          <w:rFonts w:ascii="Garamond" w:hAnsi="Garamond"/>
          <w:iCs/>
          <w:sz w:val="24"/>
          <w:szCs w:val="24"/>
        </w:rPr>
        <w:t xml:space="preserve"> </w:t>
      </w:r>
    </w:p>
    <w:p w14:paraId="53E1AF87" w14:textId="77777777" w:rsidR="00AA2463" w:rsidRDefault="00AA2463" w:rsidP="005B4C59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16C9D726" w14:textId="35F6AFC2" w:rsidR="005B4C59" w:rsidRPr="00CA7896" w:rsidRDefault="005B4C59" w:rsidP="005B4C59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 w:rsidRPr="00CA7896">
        <w:rPr>
          <w:rFonts w:ascii="Garamond" w:hAnsi="Garamond"/>
          <w:iCs/>
          <w:sz w:val="24"/>
          <w:szCs w:val="24"/>
        </w:rPr>
        <w:t>Lain, B., Ande</w:t>
      </w:r>
      <w:r w:rsidR="00CA7896" w:rsidRPr="00CA7896">
        <w:rPr>
          <w:rFonts w:ascii="Garamond" w:hAnsi="Garamond"/>
          <w:iCs/>
          <w:sz w:val="24"/>
          <w:szCs w:val="24"/>
        </w:rPr>
        <w:t>rson-Lain, K., &amp; Oliver, L. (2017</w:t>
      </w:r>
      <w:r w:rsidRPr="00CA7896">
        <w:rPr>
          <w:rFonts w:ascii="Garamond" w:hAnsi="Garamond"/>
          <w:iCs/>
          <w:sz w:val="24"/>
          <w:szCs w:val="24"/>
        </w:rPr>
        <w:t xml:space="preserve">). Making debate normal: Different audiences and debate’s pedagogical mission. </w:t>
      </w:r>
      <w:r w:rsidRPr="00CA7896">
        <w:rPr>
          <w:rFonts w:ascii="Garamond" w:hAnsi="Garamond"/>
          <w:i/>
          <w:iCs/>
          <w:sz w:val="24"/>
          <w:szCs w:val="24"/>
        </w:rPr>
        <w:t>Cont</w:t>
      </w:r>
      <w:r w:rsidR="00CA7896" w:rsidRPr="00CA7896">
        <w:rPr>
          <w:rFonts w:ascii="Garamond" w:hAnsi="Garamond"/>
          <w:i/>
          <w:iCs/>
          <w:sz w:val="24"/>
          <w:szCs w:val="24"/>
        </w:rPr>
        <w:t xml:space="preserve">emporary Argumentation &amp; Debate, 36, </w:t>
      </w:r>
      <w:r w:rsidR="00CA7896" w:rsidRPr="00CA7896">
        <w:rPr>
          <w:rFonts w:ascii="Garamond" w:hAnsi="Garamond"/>
          <w:iCs/>
          <w:sz w:val="24"/>
          <w:szCs w:val="24"/>
        </w:rPr>
        <w:t>1-33.</w:t>
      </w:r>
    </w:p>
    <w:p w14:paraId="478562B2" w14:textId="77777777" w:rsidR="005B4C59" w:rsidRDefault="005B4C59" w:rsidP="000D7818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619410C9" w14:textId="519410CE" w:rsidR="000D7818" w:rsidRPr="005B4C59" w:rsidRDefault="005B4C59" w:rsidP="000D7818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lastRenderedPageBreak/>
        <w:t>Anderson-Lain, K. (2017</w:t>
      </w:r>
      <w:r w:rsidR="000D7818" w:rsidRPr="005B4C59">
        <w:rPr>
          <w:rFonts w:ascii="Garamond" w:hAnsi="Garamond"/>
          <w:iCs/>
          <w:sz w:val="24"/>
          <w:szCs w:val="24"/>
        </w:rPr>
        <w:t xml:space="preserve">). Cultural identity forum: Enacting the self-awareness imperative in intercultural communication. </w:t>
      </w:r>
      <w:r w:rsidR="000D7818" w:rsidRPr="005B4C59">
        <w:rPr>
          <w:rFonts w:ascii="Garamond" w:hAnsi="Garamond"/>
          <w:i/>
          <w:iCs/>
          <w:sz w:val="24"/>
          <w:szCs w:val="24"/>
        </w:rPr>
        <w:t>Communication Teacher</w:t>
      </w:r>
      <w:r w:rsidRPr="005B4C59">
        <w:rPr>
          <w:rFonts w:ascii="Garamond" w:hAnsi="Garamond"/>
          <w:iCs/>
          <w:sz w:val="24"/>
          <w:szCs w:val="24"/>
        </w:rPr>
        <w:t xml:space="preserve">, </w:t>
      </w:r>
      <w:r>
        <w:rPr>
          <w:rFonts w:ascii="Garamond" w:hAnsi="Garamond"/>
          <w:i/>
          <w:iCs/>
          <w:sz w:val="24"/>
          <w:szCs w:val="24"/>
        </w:rPr>
        <w:t>31</w:t>
      </w:r>
      <w:r>
        <w:rPr>
          <w:rFonts w:ascii="Garamond" w:hAnsi="Garamond"/>
          <w:iCs/>
          <w:sz w:val="24"/>
          <w:szCs w:val="24"/>
        </w:rPr>
        <w:t>, 131-136. doi:10.1080/17404622.2017.1314529</w:t>
      </w:r>
    </w:p>
    <w:p w14:paraId="0854C9C3" w14:textId="77777777" w:rsidR="000D7818" w:rsidRPr="005B4C59" w:rsidRDefault="000D7818" w:rsidP="00BB5BBA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3E5571F0" w14:textId="7F292355" w:rsidR="00BB5BBA" w:rsidRPr="005B4C59" w:rsidRDefault="00BB5BBA" w:rsidP="00BB5BBA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 w:rsidRPr="005B4C59">
        <w:rPr>
          <w:rFonts w:ascii="Garamond" w:hAnsi="Garamond"/>
          <w:iCs/>
          <w:sz w:val="24"/>
          <w:szCs w:val="24"/>
        </w:rPr>
        <w:t>Hammonds, K</w:t>
      </w:r>
      <w:r w:rsidR="00A54895" w:rsidRPr="005B4C59">
        <w:rPr>
          <w:rFonts w:ascii="Garamond" w:hAnsi="Garamond"/>
          <w:iCs/>
          <w:sz w:val="24"/>
          <w:szCs w:val="24"/>
        </w:rPr>
        <w:t>., &amp; Anderson-Lain, K. (2016</w:t>
      </w:r>
      <w:r w:rsidRPr="005B4C59">
        <w:rPr>
          <w:rFonts w:ascii="Garamond" w:hAnsi="Garamond"/>
          <w:iCs/>
          <w:sz w:val="24"/>
          <w:szCs w:val="24"/>
        </w:rPr>
        <w:t xml:space="preserve">). A pedagogy of communion: Theorizing popular culture pedagogy. </w:t>
      </w:r>
      <w:r w:rsidRPr="005B4C59">
        <w:rPr>
          <w:rFonts w:ascii="Garamond" w:hAnsi="Garamond"/>
          <w:i/>
          <w:iCs/>
          <w:sz w:val="24"/>
          <w:szCs w:val="24"/>
        </w:rPr>
        <w:t>The Popular Culture Studies Journal</w:t>
      </w:r>
      <w:r w:rsidR="00A54895" w:rsidRPr="005B4C59">
        <w:rPr>
          <w:rFonts w:ascii="Garamond" w:hAnsi="Garamond"/>
          <w:iCs/>
          <w:sz w:val="24"/>
          <w:szCs w:val="24"/>
        </w:rPr>
        <w:t xml:space="preserve">, </w:t>
      </w:r>
      <w:r w:rsidR="00A54895" w:rsidRPr="005B4C59">
        <w:rPr>
          <w:rFonts w:ascii="Garamond" w:hAnsi="Garamond"/>
          <w:i/>
          <w:iCs/>
          <w:sz w:val="24"/>
          <w:szCs w:val="24"/>
        </w:rPr>
        <w:t>4</w:t>
      </w:r>
      <w:r w:rsidR="00A54895" w:rsidRPr="005B4C59">
        <w:rPr>
          <w:rFonts w:ascii="Garamond" w:hAnsi="Garamond"/>
          <w:iCs/>
          <w:sz w:val="24"/>
          <w:szCs w:val="24"/>
        </w:rPr>
        <w:t xml:space="preserve">, 106-132. (Awarded </w:t>
      </w:r>
      <w:r w:rsidR="00165FED" w:rsidRPr="005B4C59">
        <w:rPr>
          <w:rFonts w:ascii="Garamond" w:hAnsi="Garamond"/>
          <w:iCs/>
          <w:sz w:val="24"/>
          <w:szCs w:val="24"/>
        </w:rPr>
        <w:t xml:space="preserve">the </w:t>
      </w:r>
      <w:r w:rsidR="00A54895" w:rsidRPr="005B4C59">
        <w:rPr>
          <w:rFonts w:ascii="Garamond" w:hAnsi="Garamond"/>
          <w:iCs/>
          <w:sz w:val="24"/>
          <w:szCs w:val="24"/>
        </w:rPr>
        <w:t>Michael T. Marsden Top Paper in Journal Award at Midwest PCA/ACA Annual Conference)</w:t>
      </w:r>
    </w:p>
    <w:p w14:paraId="6F00C72C" w14:textId="77777777" w:rsidR="00BB5BBA" w:rsidRPr="005B4C59" w:rsidRDefault="00BB5BBA" w:rsidP="00902192">
      <w:pPr>
        <w:ind w:left="720" w:hanging="720"/>
        <w:rPr>
          <w:rFonts w:ascii="Garamond" w:hAnsi="Garamond"/>
          <w:bCs/>
        </w:rPr>
      </w:pPr>
    </w:p>
    <w:p w14:paraId="40C985F0" w14:textId="77971076" w:rsidR="00902192" w:rsidRPr="005B4C59" w:rsidRDefault="00902192" w:rsidP="00902192">
      <w:pPr>
        <w:ind w:left="720" w:hanging="720"/>
        <w:rPr>
          <w:rFonts w:ascii="Garamond" w:hAnsi="Garamond"/>
          <w:bCs/>
          <w:i/>
        </w:rPr>
      </w:pPr>
      <w:r w:rsidRPr="005B4C59">
        <w:rPr>
          <w:rFonts w:ascii="Garamond" w:hAnsi="Garamond"/>
          <w:bCs/>
        </w:rPr>
        <w:t>Waters, S., &amp; Anderson</w:t>
      </w:r>
      <w:r w:rsidR="00926AE9" w:rsidRPr="005B4C59">
        <w:rPr>
          <w:rFonts w:ascii="Garamond" w:hAnsi="Garamond"/>
          <w:bCs/>
        </w:rPr>
        <w:t>-Lain</w:t>
      </w:r>
      <w:r w:rsidRPr="005B4C59">
        <w:rPr>
          <w:rFonts w:ascii="Garamond" w:hAnsi="Garamond"/>
          <w:bCs/>
        </w:rPr>
        <w:t>, K. (</w:t>
      </w:r>
      <w:r w:rsidR="000B12D4" w:rsidRPr="005B4C59">
        <w:rPr>
          <w:rFonts w:ascii="Garamond" w:hAnsi="Garamond"/>
          <w:bCs/>
        </w:rPr>
        <w:t>2014</w:t>
      </w:r>
      <w:r w:rsidRPr="005B4C59">
        <w:rPr>
          <w:rFonts w:ascii="Garamond" w:hAnsi="Garamond"/>
          <w:bCs/>
        </w:rPr>
        <w:t xml:space="preserve">).  </w:t>
      </w:r>
      <w:r w:rsidRPr="005B4C59">
        <w:rPr>
          <w:rFonts w:ascii="Garamond" w:hAnsi="Garamond"/>
        </w:rPr>
        <w:t>Assessing the student, faculty, and community partner in academic service-learning: An analysis of internet campus compact member s</w:t>
      </w:r>
      <w:r w:rsidR="00926AE9" w:rsidRPr="005B4C59">
        <w:rPr>
          <w:rFonts w:ascii="Garamond" w:hAnsi="Garamond"/>
        </w:rPr>
        <w:t xml:space="preserve">urveys. </w:t>
      </w:r>
      <w:r w:rsidRPr="005B4C59">
        <w:rPr>
          <w:rFonts w:ascii="Garamond" w:hAnsi="Garamond"/>
          <w:i/>
        </w:rPr>
        <w:t>Journal of Higher Education Outreach and Engagement</w:t>
      </w:r>
      <w:r w:rsidR="000B12D4" w:rsidRPr="005B4C59">
        <w:rPr>
          <w:rFonts w:ascii="Garamond" w:hAnsi="Garamond"/>
        </w:rPr>
        <w:t xml:space="preserve">, </w:t>
      </w:r>
      <w:r w:rsidR="000B12D4" w:rsidRPr="005B4C59">
        <w:rPr>
          <w:rFonts w:ascii="Garamond" w:hAnsi="Garamond"/>
          <w:i/>
        </w:rPr>
        <w:t>18</w:t>
      </w:r>
      <w:r w:rsidR="000B12D4" w:rsidRPr="005B4C59">
        <w:rPr>
          <w:rFonts w:ascii="Garamond" w:hAnsi="Garamond"/>
        </w:rPr>
        <w:t xml:space="preserve">, 89-122. </w:t>
      </w:r>
    </w:p>
    <w:p w14:paraId="0E2410C2" w14:textId="77777777" w:rsidR="00902192" w:rsidRPr="005B4C59" w:rsidRDefault="00902192" w:rsidP="00902192">
      <w:pPr>
        <w:ind w:left="720" w:hanging="720"/>
        <w:rPr>
          <w:rFonts w:ascii="Garamond" w:hAnsi="Garamond"/>
        </w:rPr>
      </w:pPr>
    </w:p>
    <w:p w14:paraId="114FADF0" w14:textId="26AC894A" w:rsidR="00282A6F" w:rsidRPr="005B4C59" w:rsidRDefault="00282A6F" w:rsidP="00282A6F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 w:rsidRPr="005B4C59">
        <w:rPr>
          <w:rFonts w:ascii="Garamond" w:hAnsi="Garamond"/>
          <w:b w:val="0"/>
          <w:bCs/>
        </w:rPr>
        <w:t xml:space="preserve">Anderson, K., &amp; Brown Deel, R. (2012). </w:t>
      </w:r>
      <w:r w:rsidRPr="005B4C59">
        <w:rPr>
          <w:rFonts w:ascii="Garamond" w:hAnsi="Garamond"/>
          <w:b w:val="0"/>
          <w:bCs/>
          <w:iCs/>
        </w:rPr>
        <w:t>Drawing connections:  Exploring the role of learner-to-learner immediacy in online classrooms.</w:t>
      </w:r>
      <w:r w:rsidRPr="005B4C59">
        <w:rPr>
          <w:rFonts w:ascii="Garamond" w:hAnsi="Garamond"/>
          <w:b w:val="0"/>
          <w:bCs/>
        </w:rPr>
        <w:t xml:space="preserve">  </w:t>
      </w:r>
      <w:r w:rsidRPr="005B4C59">
        <w:rPr>
          <w:rFonts w:ascii="Garamond" w:hAnsi="Garamond"/>
          <w:b w:val="0"/>
          <w:bCs/>
          <w:i/>
        </w:rPr>
        <w:t>International Journal of Learning: Annual Review</w:t>
      </w:r>
      <w:r w:rsidRPr="005B4C59">
        <w:rPr>
          <w:rFonts w:ascii="Garamond" w:hAnsi="Garamond"/>
          <w:b w:val="0"/>
          <w:bCs/>
        </w:rPr>
        <w:t xml:space="preserve">, </w:t>
      </w:r>
      <w:r w:rsidRPr="005B4C59">
        <w:rPr>
          <w:rFonts w:ascii="Garamond" w:hAnsi="Garamond"/>
          <w:b w:val="0"/>
          <w:bCs/>
          <w:i/>
        </w:rPr>
        <w:t>19</w:t>
      </w:r>
      <w:r w:rsidRPr="005B4C59">
        <w:rPr>
          <w:rFonts w:ascii="Garamond" w:hAnsi="Garamond"/>
          <w:b w:val="0"/>
          <w:bCs/>
        </w:rPr>
        <w:t>, 47-60.</w:t>
      </w:r>
      <w:r w:rsidR="00327AA5" w:rsidRPr="005B4C59">
        <w:rPr>
          <w:rFonts w:ascii="Garamond" w:hAnsi="Garamond"/>
          <w:b w:val="0"/>
          <w:bCs/>
        </w:rPr>
        <w:t xml:space="preserve"> (Funded by QEP II Grant)</w:t>
      </w:r>
    </w:p>
    <w:p w14:paraId="38D09592" w14:textId="77777777" w:rsidR="00282A6F" w:rsidRPr="005B4C59" w:rsidRDefault="00282A6F" w:rsidP="00282A6F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1E494938" w14:textId="042F53BF" w:rsidR="007831F3" w:rsidRDefault="00607183" w:rsidP="007831F3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 w:rsidRPr="005B4C59">
        <w:rPr>
          <w:rFonts w:ascii="Garamond" w:hAnsi="Garamond"/>
          <w:b w:val="0"/>
          <w:bCs/>
        </w:rPr>
        <w:t>Anderson, K., &amp; May, F. A. (2010</w:t>
      </w:r>
      <w:r w:rsidR="007831F3" w:rsidRPr="005B4C59">
        <w:rPr>
          <w:rFonts w:ascii="Garamond" w:hAnsi="Garamond"/>
          <w:b w:val="0"/>
          <w:bCs/>
        </w:rPr>
        <w:t xml:space="preserve">).  </w:t>
      </w:r>
      <w:r w:rsidR="007831F3" w:rsidRPr="005B4C59">
        <w:rPr>
          <w:rFonts w:ascii="Garamond" w:hAnsi="Garamond"/>
          <w:b w:val="0"/>
          <w:bCs/>
          <w:iCs/>
        </w:rPr>
        <w:t xml:space="preserve">Does the method of instruction </w:t>
      </w:r>
      <w:proofErr w:type="gramStart"/>
      <w:r w:rsidR="007831F3" w:rsidRPr="005B4C59">
        <w:rPr>
          <w:rFonts w:ascii="Garamond" w:hAnsi="Garamond"/>
          <w:b w:val="0"/>
          <w:bCs/>
          <w:iCs/>
        </w:rPr>
        <w:t>matter?:</w:t>
      </w:r>
      <w:proofErr w:type="gramEnd"/>
      <w:r w:rsidR="007831F3" w:rsidRPr="005B4C59">
        <w:rPr>
          <w:rFonts w:ascii="Garamond" w:hAnsi="Garamond"/>
          <w:b w:val="0"/>
          <w:bCs/>
          <w:iCs/>
        </w:rPr>
        <w:t xml:space="preserve">  An experimental look at information literacy retention in the online and blended classrooms.</w:t>
      </w:r>
      <w:r w:rsidR="007831F3" w:rsidRPr="005B4C59">
        <w:rPr>
          <w:rFonts w:ascii="Garamond" w:hAnsi="Garamond"/>
          <w:b w:val="0"/>
          <w:bCs/>
          <w:i/>
          <w:iCs/>
        </w:rPr>
        <w:t xml:space="preserve">  </w:t>
      </w:r>
      <w:r w:rsidR="007831F3" w:rsidRPr="005B4C59">
        <w:rPr>
          <w:rFonts w:ascii="Garamond" w:hAnsi="Garamond"/>
          <w:b w:val="0"/>
          <w:bCs/>
          <w:i/>
        </w:rPr>
        <w:t>Journal of Academic Librarianship</w:t>
      </w:r>
      <w:r w:rsidRPr="005B4C59">
        <w:rPr>
          <w:rFonts w:ascii="Garamond" w:hAnsi="Garamond"/>
          <w:b w:val="0"/>
          <w:bCs/>
          <w:i/>
        </w:rPr>
        <w:t xml:space="preserve">, 36, </w:t>
      </w:r>
      <w:r w:rsidRPr="005B4C59">
        <w:rPr>
          <w:rFonts w:ascii="Garamond" w:hAnsi="Garamond"/>
          <w:b w:val="0"/>
          <w:bCs/>
        </w:rPr>
        <w:t>495-500</w:t>
      </w:r>
      <w:r w:rsidR="00327AA5" w:rsidRPr="005B4C59">
        <w:rPr>
          <w:rFonts w:ascii="Garamond" w:hAnsi="Garamond"/>
          <w:b w:val="0"/>
          <w:bCs/>
        </w:rPr>
        <w:t>.</w:t>
      </w:r>
      <w:r w:rsidR="007831F3" w:rsidRPr="005B4C59">
        <w:rPr>
          <w:rFonts w:ascii="Garamond" w:hAnsi="Garamond"/>
          <w:b w:val="0"/>
          <w:bCs/>
          <w:i/>
        </w:rPr>
        <w:t xml:space="preserve"> </w:t>
      </w:r>
      <w:r w:rsidR="007831F3" w:rsidRPr="005B4C59">
        <w:rPr>
          <w:rFonts w:ascii="Garamond" w:hAnsi="Garamond"/>
          <w:b w:val="0"/>
          <w:bCs/>
        </w:rPr>
        <w:t>(Funded by Blended Learning Research Grant</w:t>
      </w:r>
      <w:r w:rsidR="00812132" w:rsidRPr="005B4C59">
        <w:rPr>
          <w:rFonts w:ascii="Garamond" w:hAnsi="Garamond"/>
          <w:b w:val="0"/>
          <w:bCs/>
        </w:rPr>
        <w:t xml:space="preserve">/ Selected as </w:t>
      </w:r>
      <w:r w:rsidR="00812132" w:rsidRPr="005B4C59">
        <w:rPr>
          <w:rFonts w:ascii="Garamond" w:hAnsi="Garamond"/>
          <w:b w:val="0"/>
        </w:rPr>
        <w:t>Library Instruction Round Table Top Twenty Library Instruction Articles of 2010</w:t>
      </w:r>
      <w:r w:rsidR="00327AA5" w:rsidRPr="005B4C59">
        <w:rPr>
          <w:rFonts w:ascii="Garamond" w:hAnsi="Garamond"/>
          <w:b w:val="0"/>
          <w:bCs/>
        </w:rPr>
        <w:t>)</w:t>
      </w:r>
    </w:p>
    <w:p w14:paraId="7C8ABA30" w14:textId="77777777" w:rsidR="009C2BD1" w:rsidRPr="00812132" w:rsidRDefault="009C2BD1" w:rsidP="007831F3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7115C343" w14:textId="77777777" w:rsidR="009C2BD1" w:rsidRDefault="009C2BD1" w:rsidP="009C2BD1">
      <w:pPr>
        <w:pStyle w:val="PlainText"/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Anderson, K., &amp; Harwood, J.  (2008). Cultural images, later life.  In D. </w:t>
      </w:r>
      <w:proofErr w:type="spellStart"/>
      <w:r>
        <w:rPr>
          <w:rFonts w:ascii="Garamond" w:hAnsi="Garamond"/>
          <w:sz w:val="24"/>
          <w:szCs w:val="24"/>
        </w:rPr>
        <w:t>Carr</w:t>
      </w:r>
      <w:proofErr w:type="spellEnd"/>
      <w:r>
        <w:rPr>
          <w:rFonts w:ascii="Garamond" w:hAnsi="Garamond"/>
          <w:sz w:val="24"/>
          <w:szCs w:val="24"/>
        </w:rPr>
        <w:t xml:space="preserve"> (Ed.), </w:t>
      </w:r>
      <w:r w:rsidRPr="001C0D6E">
        <w:rPr>
          <w:rFonts w:ascii="Garamond" w:hAnsi="Garamond"/>
          <w:i/>
          <w:sz w:val="24"/>
          <w:szCs w:val="24"/>
        </w:rPr>
        <w:t>Encyclopedia of the Life Course and Human Development</w:t>
      </w:r>
      <w:r>
        <w:rPr>
          <w:rFonts w:ascii="Garamond" w:hAnsi="Garamond"/>
          <w:sz w:val="24"/>
          <w:szCs w:val="24"/>
        </w:rPr>
        <w:t>.  Farmington Hills, MI: Gale.</w:t>
      </w:r>
    </w:p>
    <w:p w14:paraId="6AF0DD0B" w14:textId="77777777" w:rsidR="007831F3" w:rsidRDefault="00812132" w:rsidP="00812132">
      <w:pPr>
        <w:pStyle w:val="PlainText"/>
        <w:tabs>
          <w:tab w:val="left" w:pos="7770"/>
        </w:tabs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55CEB01" w14:textId="77777777" w:rsidR="00FF4EB7" w:rsidRPr="0094138E" w:rsidRDefault="00FF4EB7">
      <w:pPr>
        <w:pStyle w:val="PlainText"/>
        <w:ind w:left="720" w:hanging="720"/>
        <w:rPr>
          <w:rFonts w:ascii="Garamond" w:hAnsi="Garamond"/>
          <w:sz w:val="24"/>
          <w:szCs w:val="24"/>
        </w:rPr>
      </w:pPr>
      <w:r w:rsidRPr="0094138E">
        <w:rPr>
          <w:rFonts w:ascii="Garamond" w:hAnsi="Garamond"/>
          <w:sz w:val="24"/>
          <w:szCs w:val="24"/>
        </w:rPr>
        <w:t>Anderson, K., Harwoo</w:t>
      </w:r>
      <w:r w:rsidR="009A13EF">
        <w:rPr>
          <w:rFonts w:ascii="Garamond" w:hAnsi="Garamond"/>
          <w:sz w:val="24"/>
          <w:szCs w:val="24"/>
        </w:rPr>
        <w:t xml:space="preserve">d, J, &amp; </w:t>
      </w:r>
      <w:proofErr w:type="spellStart"/>
      <w:r w:rsidR="009A13EF">
        <w:rPr>
          <w:rFonts w:ascii="Garamond" w:hAnsi="Garamond"/>
          <w:sz w:val="24"/>
          <w:szCs w:val="24"/>
        </w:rPr>
        <w:t>Hummert</w:t>
      </w:r>
      <w:proofErr w:type="spellEnd"/>
      <w:r w:rsidR="009A13EF">
        <w:rPr>
          <w:rFonts w:ascii="Garamond" w:hAnsi="Garamond"/>
          <w:sz w:val="24"/>
          <w:szCs w:val="24"/>
        </w:rPr>
        <w:t xml:space="preserve">, M.L.  (2005). </w:t>
      </w:r>
      <w:r w:rsidRPr="0094138E">
        <w:rPr>
          <w:rFonts w:ascii="Garamond" w:hAnsi="Garamond"/>
          <w:sz w:val="24"/>
          <w:szCs w:val="24"/>
        </w:rPr>
        <w:t xml:space="preserve">The grandparent-grandchild relationship:  Implications for models of intergenerational communication.  </w:t>
      </w:r>
      <w:r w:rsidRPr="0094138E">
        <w:rPr>
          <w:rFonts w:ascii="Garamond" w:hAnsi="Garamond"/>
          <w:i/>
          <w:sz w:val="24"/>
          <w:szCs w:val="24"/>
        </w:rPr>
        <w:t xml:space="preserve">Human Communication Research, 31 (2), </w:t>
      </w:r>
      <w:r w:rsidRPr="0094138E">
        <w:rPr>
          <w:rFonts w:ascii="Garamond" w:hAnsi="Garamond"/>
          <w:iCs/>
          <w:sz w:val="24"/>
          <w:szCs w:val="24"/>
        </w:rPr>
        <w:t>268-294</w:t>
      </w:r>
      <w:r w:rsidRPr="0094138E">
        <w:rPr>
          <w:rFonts w:ascii="Garamond" w:hAnsi="Garamond"/>
          <w:sz w:val="24"/>
          <w:szCs w:val="24"/>
        </w:rPr>
        <w:t xml:space="preserve">. </w:t>
      </w:r>
    </w:p>
    <w:p w14:paraId="48B05084" w14:textId="77777777" w:rsidR="00FF4EB7" w:rsidRPr="0094138E" w:rsidRDefault="00FF4EB7">
      <w:pPr>
        <w:pStyle w:val="PlainText"/>
        <w:ind w:left="720" w:hanging="720"/>
        <w:rPr>
          <w:rFonts w:ascii="Garamond" w:hAnsi="Garamond"/>
          <w:sz w:val="24"/>
          <w:szCs w:val="24"/>
        </w:rPr>
      </w:pPr>
    </w:p>
    <w:p w14:paraId="6D6E4FDF" w14:textId="0BD7ECF2" w:rsidR="00540755" w:rsidRPr="00FC11AD" w:rsidRDefault="00FF4EB7" w:rsidP="00FC11AD">
      <w:pPr>
        <w:ind w:left="720" w:hanging="720"/>
        <w:rPr>
          <w:rFonts w:ascii="Garamond" w:hAnsi="Garamond"/>
          <w:iCs/>
          <w:color w:val="000000"/>
        </w:rPr>
      </w:pPr>
      <w:proofErr w:type="spellStart"/>
      <w:r w:rsidRPr="0094138E">
        <w:rPr>
          <w:rFonts w:ascii="Garamond" w:hAnsi="Garamond"/>
          <w:color w:val="000000"/>
        </w:rPr>
        <w:t>Koeste</w:t>
      </w:r>
      <w:r w:rsidR="009A13EF">
        <w:rPr>
          <w:rFonts w:ascii="Garamond" w:hAnsi="Garamond"/>
          <w:color w:val="000000"/>
        </w:rPr>
        <w:t>n</w:t>
      </w:r>
      <w:proofErr w:type="spellEnd"/>
      <w:r w:rsidR="009A13EF">
        <w:rPr>
          <w:rFonts w:ascii="Garamond" w:hAnsi="Garamond"/>
          <w:color w:val="000000"/>
        </w:rPr>
        <w:t xml:space="preserve">, J., &amp; Anderson, K.  (2004). </w:t>
      </w:r>
      <w:r w:rsidRPr="0094138E">
        <w:rPr>
          <w:rFonts w:ascii="Garamond" w:hAnsi="Garamond"/>
          <w:iCs/>
          <w:color w:val="000000"/>
        </w:rPr>
        <w:t>Exploring the influence of family communication patterns, cognitive complexity, and interpersonal competence on adolescent risk behaviors</w:t>
      </w:r>
      <w:r w:rsidRPr="0094138E">
        <w:rPr>
          <w:rFonts w:ascii="Garamond" w:hAnsi="Garamond"/>
          <w:color w:val="000000"/>
        </w:rPr>
        <w:t xml:space="preserve">.  </w:t>
      </w:r>
      <w:r w:rsidRPr="0094138E">
        <w:rPr>
          <w:rFonts w:ascii="Garamond" w:hAnsi="Garamond"/>
          <w:i/>
          <w:color w:val="000000"/>
        </w:rPr>
        <w:t>Journal of Family Communication, 4 (</w:t>
      </w:r>
      <w:r w:rsidRPr="0094138E">
        <w:rPr>
          <w:rFonts w:ascii="Garamond" w:hAnsi="Garamond"/>
          <w:iCs/>
          <w:color w:val="000000"/>
        </w:rPr>
        <w:t>2),</w:t>
      </w:r>
      <w:r w:rsidRPr="0094138E">
        <w:rPr>
          <w:rFonts w:ascii="Garamond" w:hAnsi="Garamond"/>
          <w:i/>
          <w:color w:val="000000"/>
        </w:rPr>
        <w:t xml:space="preserve"> </w:t>
      </w:r>
      <w:r w:rsidRPr="0094138E">
        <w:rPr>
          <w:rFonts w:ascii="Garamond" w:hAnsi="Garamond"/>
          <w:iCs/>
          <w:color w:val="000000"/>
        </w:rPr>
        <w:t xml:space="preserve">99-121. </w:t>
      </w:r>
    </w:p>
    <w:p w14:paraId="3BFB0FD4" w14:textId="77777777" w:rsidR="00540755" w:rsidRDefault="00540755">
      <w:pPr>
        <w:pStyle w:val="PlainText"/>
        <w:rPr>
          <w:rFonts w:ascii="Garamond" w:hAnsi="Garamond"/>
          <w:sz w:val="24"/>
        </w:rPr>
      </w:pPr>
    </w:p>
    <w:p w14:paraId="299B0E8F" w14:textId="271BC3E0" w:rsidR="00FF4EB7" w:rsidRPr="0094138E" w:rsidRDefault="00FF4EB7">
      <w:pPr>
        <w:pStyle w:val="PlainText"/>
        <w:rPr>
          <w:rFonts w:ascii="Garamond" w:hAnsi="Garamond"/>
          <w:sz w:val="24"/>
        </w:rPr>
      </w:pPr>
      <w:r w:rsidRPr="0094138E">
        <w:rPr>
          <w:rFonts w:ascii="Garamond" w:hAnsi="Garamond"/>
          <w:sz w:val="24"/>
        </w:rPr>
        <w:t>Anderson</w:t>
      </w:r>
      <w:r w:rsidR="000B12D4">
        <w:rPr>
          <w:rFonts w:ascii="Garamond" w:hAnsi="Garamond"/>
          <w:sz w:val="24"/>
        </w:rPr>
        <w:t xml:space="preserve">, K., &amp; Jensen, K. K.  (2002). </w:t>
      </w:r>
      <w:r w:rsidRPr="0094138E">
        <w:rPr>
          <w:rFonts w:ascii="Garamond" w:hAnsi="Garamond"/>
          <w:sz w:val="24"/>
        </w:rPr>
        <w:t xml:space="preserve">An examination of the speech evaluation process:  Do the </w:t>
      </w:r>
    </w:p>
    <w:p w14:paraId="3C8A55EC" w14:textId="77777777" w:rsidR="00FF4EB7" w:rsidRPr="0094138E" w:rsidRDefault="00FF4EB7">
      <w:pPr>
        <w:pStyle w:val="PlainText"/>
        <w:ind w:left="720"/>
        <w:rPr>
          <w:rFonts w:ascii="Garamond" w:hAnsi="Garamond"/>
          <w:color w:val="008000"/>
          <w:sz w:val="24"/>
        </w:rPr>
      </w:pPr>
      <w:r w:rsidRPr="0094138E">
        <w:rPr>
          <w:rFonts w:ascii="Garamond" w:hAnsi="Garamond"/>
          <w:sz w:val="24"/>
        </w:rPr>
        <w:t xml:space="preserve">evaluation instrument, or evaluator’s experience matter?  </w:t>
      </w:r>
      <w:r w:rsidRPr="0094138E">
        <w:rPr>
          <w:rFonts w:ascii="Garamond" w:hAnsi="Garamond"/>
          <w:i/>
          <w:iCs/>
          <w:sz w:val="24"/>
        </w:rPr>
        <w:t xml:space="preserve">Basic Communication Course Annual, 14, </w:t>
      </w:r>
      <w:r w:rsidRPr="0094138E">
        <w:rPr>
          <w:rFonts w:ascii="Garamond" w:hAnsi="Garamond"/>
          <w:sz w:val="24"/>
        </w:rPr>
        <w:t>113-163</w:t>
      </w:r>
      <w:r w:rsidRPr="0094138E">
        <w:rPr>
          <w:rFonts w:ascii="Garamond" w:hAnsi="Garamond"/>
          <w:i/>
          <w:iCs/>
          <w:sz w:val="24"/>
        </w:rPr>
        <w:t xml:space="preserve">. </w:t>
      </w:r>
    </w:p>
    <w:p w14:paraId="220F0DA3" w14:textId="77777777" w:rsidR="001C0D6E" w:rsidRDefault="001C0D6E">
      <w:pPr>
        <w:pStyle w:val="PlainText"/>
        <w:rPr>
          <w:rFonts w:ascii="Garamond" w:hAnsi="Garamond"/>
          <w:sz w:val="24"/>
        </w:rPr>
      </w:pPr>
    </w:p>
    <w:p w14:paraId="368AE3F5" w14:textId="77777777" w:rsidR="00FF4EB7" w:rsidRDefault="00FF4EB7">
      <w:pPr>
        <w:pStyle w:val="PlainText"/>
        <w:rPr>
          <w:rFonts w:ascii="Garamond" w:hAnsi="Garamond"/>
          <w:sz w:val="24"/>
        </w:rPr>
      </w:pPr>
      <w:r w:rsidRPr="0094138E">
        <w:rPr>
          <w:rFonts w:ascii="Garamond" w:hAnsi="Garamond"/>
          <w:sz w:val="24"/>
        </w:rPr>
        <w:t>Harwood, J.,</w:t>
      </w:r>
      <w:r w:rsidR="0039486B">
        <w:rPr>
          <w:rFonts w:ascii="Garamond" w:hAnsi="Garamond"/>
          <w:sz w:val="24"/>
        </w:rPr>
        <w:t xml:space="preserve"> &amp; Anderson, K. (2002). </w:t>
      </w:r>
      <w:r>
        <w:rPr>
          <w:rFonts w:ascii="Garamond" w:hAnsi="Garamond"/>
          <w:sz w:val="24"/>
        </w:rPr>
        <w:t xml:space="preserve">The presence and portrayal of social groups in prime-time </w:t>
      </w:r>
    </w:p>
    <w:p w14:paraId="0957FB42" w14:textId="77777777" w:rsidR="00FF4EB7" w:rsidRPr="004C61FB" w:rsidRDefault="00FF4EB7">
      <w:pPr>
        <w:pStyle w:val="PlainText"/>
        <w:ind w:firstLine="720"/>
        <w:rPr>
          <w:rFonts w:ascii="Garamond" w:hAnsi="Garamond"/>
          <w:color w:val="008000"/>
          <w:sz w:val="24"/>
        </w:rPr>
      </w:pPr>
      <w:r>
        <w:rPr>
          <w:rFonts w:ascii="Garamond" w:hAnsi="Garamond"/>
          <w:sz w:val="24"/>
        </w:rPr>
        <w:t xml:space="preserve">television.  </w:t>
      </w:r>
      <w:r>
        <w:rPr>
          <w:rFonts w:ascii="Garamond" w:hAnsi="Garamond"/>
          <w:i/>
          <w:iCs/>
          <w:sz w:val="24"/>
        </w:rPr>
        <w:t>Communication Reports</w:t>
      </w:r>
      <w:r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i/>
          <w:iCs/>
          <w:sz w:val="24"/>
        </w:rPr>
        <w:t>15 (2),</w:t>
      </w:r>
      <w:r>
        <w:rPr>
          <w:rFonts w:ascii="Garamond" w:hAnsi="Garamond"/>
          <w:sz w:val="24"/>
        </w:rPr>
        <w:t xml:space="preserve"> 81-97. </w:t>
      </w:r>
    </w:p>
    <w:p w14:paraId="0B458484" w14:textId="77777777" w:rsidR="009C7140" w:rsidRDefault="009C7140">
      <w:pPr>
        <w:pStyle w:val="PlainText"/>
        <w:rPr>
          <w:rFonts w:ascii="Garamond" w:hAnsi="Garamond"/>
          <w:sz w:val="24"/>
        </w:rPr>
      </w:pPr>
    </w:p>
    <w:p w14:paraId="5DAFAFD6" w14:textId="77777777" w:rsidR="00FF4EB7" w:rsidRDefault="00FF4EB7">
      <w:pPr>
        <w:pStyle w:val="PlainText"/>
        <w:rPr>
          <w:rFonts w:ascii="Garamond" w:hAnsi="Garamond"/>
          <w:sz w:val="24"/>
        </w:rPr>
      </w:pPr>
      <w:r w:rsidRPr="0094138E">
        <w:rPr>
          <w:rFonts w:ascii="Garamond" w:hAnsi="Garamond"/>
          <w:sz w:val="24"/>
        </w:rPr>
        <w:t>Harwood, J.,</w:t>
      </w:r>
      <w:r w:rsidR="0039486B">
        <w:rPr>
          <w:rFonts w:ascii="Garamond" w:hAnsi="Garamond"/>
          <w:sz w:val="24"/>
        </w:rPr>
        <w:t xml:space="preserve"> &amp; Anderson, K.  (2001). </w:t>
      </w:r>
      <w:r>
        <w:rPr>
          <w:rFonts w:ascii="Garamond" w:hAnsi="Garamond"/>
          <w:sz w:val="24"/>
        </w:rPr>
        <w:t>Social group membership and family involvement on prime-</w:t>
      </w:r>
    </w:p>
    <w:p w14:paraId="37F980C1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time television.  </w:t>
      </w:r>
      <w:r>
        <w:rPr>
          <w:rFonts w:ascii="Garamond" w:hAnsi="Garamond"/>
          <w:i/>
          <w:iCs/>
          <w:sz w:val="24"/>
        </w:rPr>
        <w:t xml:space="preserve">Electronic Journal of Communication, 11.  </w:t>
      </w:r>
      <w:r>
        <w:rPr>
          <w:rFonts w:ascii="Garamond" w:hAnsi="Garamond"/>
          <w:sz w:val="24"/>
        </w:rPr>
        <w:t xml:space="preserve">Retrieved August 27, 2001, from </w:t>
      </w:r>
      <w:hyperlink r:id="rId7" w:history="1">
        <w:r>
          <w:rPr>
            <w:rStyle w:val="Hyperlink"/>
            <w:rFonts w:ascii="Garamond" w:hAnsi="Garamond"/>
            <w:sz w:val="24"/>
          </w:rPr>
          <w:t>http://www.cios.org/www/ejc/v11n101.htm</w:t>
        </w:r>
      </w:hyperlink>
      <w:r>
        <w:rPr>
          <w:rFonts w:ascii="Garamond" w:hAnsi="Garamond"/>
          <w:sz w:val="24"/>
        </w:rPr>
        <w:t xml:space="preserve"> </w:t>
      </w:r>
    </w:p>
    <w:p w14:paraId="79CD480C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5351EFB1" w14:textId="77777777" w:rsidR="001C0D6E" w:rsidRDefault="001C0D6E" w:rsidP="001C0D6E">
      <w:pPr>
        <w:pStyle w:val="PlainText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Book</w:t>
      </w:r>
      <w:r w:rsidR="001A26FE">
        <w:rPr>
          <w:rFonts w:ascii="Garamond" w:hAnsi="Garamond"/>
          <w:sz w:val="28"/>
          <w:u w:val="single"/>
        </w:rPr>
        <w:t>:</w:t>
      </w:r>
    </w:p>
    <w:p w14:paraId="0965328B" w14:textId="0BECEB63" w:rsidR="001C0D6E" w:rsidRPr="001A26FE" w:rsidRDefault="00763E88" w:rsidP="001C0D6E">
      <w:pPr>
        <w:pStyle w:val="PlainText"/>
        <w:ind w:left="720" w:hanging="720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Anderson, K. (2008</w:t>
      </w:r>
      <w:r w:rsidR="001C0D6E">
        <w:rPr>
          <w:rFonts w:ascii="Garamond" w:hAnsi="Garamond"/>
          <w:sz w:val="24"/>
          <w:szCs w:val="24"/>
        </w:rPr>
        <w:t xml:space="preserve">).  </w:t>
      </w:r>
      <w:r w:rsidR="001C0D6E" w:rsidRPr="001C0D6E">
        <w:rPr>
          <w:rFonts w:ascii="Garamond" w:hAnsi="Garamond"/>
          <w:i/>
          <w:sz w:val="24"/>
          <w:szCs w:val="24"/>
        </w:rPr>
        <w:t>Communication and Community Engagement</w:t>
      </w:r>
      <w:r w:rsidR="001C0D6E">
        <w:rPr>
          <w:rFonts w:ascii="Garamond" w:hAnsi="Garamond"/>
          <w:sz w:val="24"/>
          <w:szCs w:val="24"/>
        </w:rPr>
        <w:t>.  Boston, MA: McGraw Hill</w:t>
      </w:r>
      <w:r>
        <w:rPr>
          <w:rFonts w:ascii="Garamond" w:hAnsi="Garamond"/>
          <w:sz w:val="24"/>
          <w:szCs w:val="24"/>
        </w:rPr>
        <w:t xml:space="preserve"> (ISBN: 9780078115011)</w:t>
      </w:r>
      <w:r w:rsidR="00327AA5">
        <w:rPr>
          <w:rFonts w:ascii="Garamond" w:hAnsi="Garamond"/>
          <w:sz w:val="24"/>
          <w:szCs w:val="24"/>
        </w:rPr>
        <w:t>.</w:t>
      </w:r>
    </w:p>
    <w:p w14:paraId="7732B63A" w14:textId="0423D3C4" w:rsidR="000B12D4" w:rsidRDefault="000B12D4">
      <w:pPr>
        <w:pStyle w:val="PlainText"/>
        <w:rPr>
          <w:rFonts w:ascii="Garamond" w:hAnsi="Garamond"/>
          <w:sz w:val="28"/>
          <w:u w:val="single"/>
        </w:rPr>
      </w:pPr>
    </w:p>
    <w:p w14:paraId="6D7FABD1" w14:textId="55EF51CF" w:rsidR="00090C63" w:rsidRDefault="00090C63">
      <w:pPr>
        <w:pStyle w:val="PlainText"/>
        <w:rPr>
          <w:rFonts w:ascii="Garamond" w:hAnsi="Garamond"/>
          <w:sz w:val="28"/>
          <w:u w:val="single"/>
        </w:rPr>
      </w:pPr>
    </w:p>
    <w:p w14:paraId="592246CB" w14:textId="1302B65C" w:rsidR="00090C63" w:rsidRDefault="00090C63">
      <w:pPr>
        <w:pStyle w:val="PlainText"/>
        <w:rPr>
          <w:rFonts w:ascii="Garamond" w:hAnsi="Garamond"/>
          <w:sz w:val="28"/>
          <w:u w:val="single"/>
        </w:rPr>
      </w:pPr>
    </w:p>
    <w:p w14:paraId="6A1AAE60" w14:textId="77777777" w:rsidR="00090C63" w:rsidRDefault="00090C63">
      <w:pPr>
        <w:pStyle w:val="PlainText"/>
        <w:rPr>
          <w:rFonts w:ascii="Garamond" w:hAnsi="Garamond"/>
          <w:sz w:val="28"/>
          <w:u w:val="single"/>
        </w:rPr>
      </w:pPr>
    </w:p>
    <w:p w14:paraId="56B3F903" w14:textId="77777777" w:rsidR="00FF4EB7" w:rsidRDefault="009C2BD1">
      <w:pPr>
        <w:pStyle w:val="PlainText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lastRenderedPageBreak/>
        <w:t xml:space="preserve">Invited </w:t>
      </w:r>
      <w:r w:rsidR="00607183">
        <w:rPr>
          <w:rFonts w:ascii="Garamond" w:hAnsi="Garamond"/>
          <w:sz w:val="28"/>
          <w:u w:val="single"/>
        </w:rPr>
        <w:t>Book Chapters</w:t>
      </w:r>
      <w:r w:rsidR="00FF4EB7">
        <w:rPr>
          <w:rFonts w:ascii="Garamond" w:hAnsi="Garamond"/>
          <w:sz w:val="28"/>
          <w:u w:val="single"/>
        </w:rPr>
        <w:t>:</w:t>
      </w:r>
      <w:r w:rsidR="001A26FE">
        <w:rPr>
          <w:rFonts w:ascii="Garamond" w:hAnsi="Garamond"/>
          <w:sz w:val="28"/>
          <w:u w:val="single"/>
        </w:rPr>
        <w:t xml:space="preserve"> </w:t>
      </w:r>
    </w:p>
    <w:p w14:paraId="24FFD023" w14:textId="77777777" w:rsidR="00FF4EB7" w:rsidRPr="004C61FB" w:rsidRDefault="00FF4EB7">
      <w:pPr>
        <w:pStyle w:val="PlainText"/>
        <w:ind w:left="720" w:hanging="720"/>
        <w:rPr>
          <w:rFonts w:ascii="Garamond" w:hAnsi="Garamond"/>
          <w:color w:val="008000"/>
          <w:sz w:val="24"/>
          <w:szCs w:val="24"/>
        </w:rPr>
      </w:pPr>
      <w:r w:rsidRPr="0094138E">
        <w:rPr>
          <w:rFonts w:ascii="Garamond" w:hAnsi="Garamond"/>
          <w:sz w:val="24"/>
          <w:szCs w:val="24"/>
        </w:rPr>
        <w:t>Soliz, J</w:t>
      </w:r>
      <w:r>
        <w:rPr>
          <w:rFonts w:ascii="Garamond" w:hAnsi="Garamond"/>
          <w:sz w:val="24"/>
          <w:szCs w:val="24"/>
        </w:rPr>
        <w:t xml:space="preserve">., Lin, M.-C., Anderson, K., &amp; Harwood, J.  (2005). </w:t>
      </w:r>
      <w:r>
        <w:rPr>
          <w:rFonts w:ascii="Garamond" w:hAnsi="Garamond"/>
          <w:color w:val="000000"/>
          <w:sz w:val="24"/>
          <w:szCs w:val="16"/>
        </w:rPr>
        <w:t>Friends and Allies: Communication in Grandparent-Grandchild Relationships</w:t>
      </w:r>
      <w:r>
        <w:rPr>
          <w:rFonts w:ascii="Garamond" w:hAnsi="Garamond"/>
          <w:sz w:val="24"/>
          <w:szCs w:val="24"/>
        </w:rPr>
        <w:t xml:space="preserve">.   In K. Floyd &amp; M. T. </w:t>
      </w:r>
      <w:proofErr w:type="spellStart"/>
      <w:r>
        <w:rPr>
          <w:rFonts w:ascii="Garamond" w:hAnsi="Garamond"/>
          <w:sz w:val="24"/>
          <w:szCs w:val="24"/>
        </w:rPr>
        <w:t>Morman</w:t>
      </w:r>
      <w:proofErr w:type="spellEnd"/>
      <w:r>
        <w:rPr>
          <w:rFonts w:ascii="Garamond" w:hAnsi="Garamond"/>
          <w:sz w:val="24"/>
          <w:szCs w:val="24"/>
        </w:rPr>
        <w:t xml:space="preserve"> (Eds.), </w:t>
      </w:r>
      <w:r>
        <w:rPr>
          <w:rFonts w:ascii="Garamond" w:hAnsi="Garamond"/>
          <w:i/>
          <w:iCs/>
          <w:sz w:val="24"/>
          <w:szCs w:val="24"/>
        </w:rPr>
        <w:t>Widening the circle:  New Research on Family Communicatio</w:t>
      </w:r>
      <w:r>
        <w:rPr>
          <w:rFonts w:ascii="Garamond" w:hAnsi="Garamond"/>
          <w:sz w:val="24"/>
          <w:szCs w:val="24"/>
        </w:rPr>
        <w:t xml:space="preserve">n.  Thousand Oaks, CA:  Sage. </w:t>
      </w:r>
      <w:r w:rsidR="00607183">
        <w:rPr>
          <w:rFonts w:ascii="Garamond" w:hAnsi="Garamond"/>
          <w:sz w:val="24"/>
          <w:szCs w:val="24"/>
        </w:rPr>
        <w:t>(Invited)</w:t>
      </w:r>
    </w:p>
    <w:p w14:paraId="04E0A616" w14:textId="77777777" w:rsidR="00C46864" w:rsidRDefault="00C46864">
      <w:pPr>
        <w:pStyle w:val="PlainText"/>
        <w:rPr>
          <w:rFonts w:ascii="Garamond" w:hAnsi="Garamond"/>
          <w:sz w:val="24"/>
        </w:rPr>
      </w:pPr>
    </w:p>
    <w:p w14:paraId="39504587" w14:textId="65FE9814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Carlin, </w:t>
      </w:r>
      <w:r w:rsidR="001B5083">
        <w:rPr>
          <w:rFonts w:ascii="Garamond" w:hAnsi="Garamond"/>
          <w:sz w:val="24"/>
        </w:rPr>
        <w:t xml:space="preserve">D. B., &amp; Anderson, K.  (2003). </w:t>
      </w:r>
      <w:r>
        <w:rPr>
          <w:rFonts w:ascii="Garamond" w:hAnsi="Garamond"/>
          <w:sz w:val="24"/>
        </w:rPr>
        <w:t xml:space="preserve">Across the ages: Views of the 2000 debates from college </w:t>
      </w:r>
    </w:p>
    <w:p w14:paraId="578813F9" w14:textId="77777777" w:rsidR="00FF4EB7" w:rsidRPr="004C61FB" w:rsidRDefault="00FF4EB7">
      <w:pPr>
        <w:pStyle w:val="PlainText"/>
        <w:ind w:left="720"/>
        <w:rPr>
          <w:rFonts w:ascii="Garamond" w:hAnsi="Garamond"/>
          <w:color w:val="008000"/>
          <w:sz w:val="24"/>
        </w:rPr>
      </w:pPr>
      <w:r>
        <w:rPr>
          <w:rFonts w:ascii="Garamond" w:hAnsi="Garamond"/>
          <w:sz w:val="24"/>
        </w:rPr>
        <w:t xml:space="preserve">freshmen to senior citizens. In L. L. </w:t>
      </w:r>
      <w:proofErr w:type="spellStart"/>
      <w:r>
        <w:rPr>
          <w:rFonts w:ascii="Garamond" w:hAnsi="Garamond"/>
          <w:sz w:val="24"/>
        </w:rPr>
        <w:t>Kaid</w:t>
      </w:r>
      <w:proofErr w:type="spellEnd"/>
      <w:r>
        <w:rPr>
          <w:rFonts w:ascii="Garamond" w:hAnsi="Garamond"/>
          <w:sz w:val="24"/>
        </w:rPr>
        <w:t xml:space="preserve">, J. C. Tedesco, D. G. </w:t>
      </w:r>
      <w:proofErr w:type="spellStart"/>
      <w:r>
        <w:rPr>
          <w:rFonts w:ascii="Garamond" w:hAnsi="Garamond"/>
          <w:sz w:val="24"/>
        </w:rPr>
        <w:t>Bystrom</w:t>
      </w:r>
      <w:proofErr w:type="spellEnd"/>
      <w:r>
        <w:rPr>
          <w:rFonts w:ascii="Garamond" w:hAnsi="Garamond"/>
          <w:sz w:val="24"/>
        </w:rPr>
        <w:t xml:space="preserve">, &amp; M. S. McKinney (Eds.), </w:t>
      </w:r>
      <w:r>
        <w:rPr>
          <w:rFonts w:ascii="Garamond" w:hAnsi="Garamond"/>
          <w:i/>
          <w:iCs/>
          <w:sz w:val="24"/>
        </w:rPr>
        <w:t>The Millennium Election:  Communication in the 2000 campaigns</w:t>
      </w:r>
      <w:r>
        <w:rPr>
          <w:rFonts w:ascii="Garamond" w:hAnsi="Garamond"/>
          <w:sz w:val="24"/>
        </w:rPr>
        <w:t>.  Lanham, MD:  Rowman and Littlefield Publishers.</w:t>
      </w:r>
      <w:r w:rsidR="00607183">
        <w:rPr>
          <w:rFonts w:ascii="Garamond" w:hAnsi="Garamond"/>
          <w:sz w:val="24"/>
        </w:rPr>
        <w:t xml:space="preserve"> (Invited)</w:t>
      </w:r>
    </w:p>
    <w:p w14:paraId="08BCE815" w14:textId="77777777" w:rsidR="00831BAB" w:rsidRDefault="00831BAB">
      <w:pPr>
        <w:pStyle w:val="PlainText"/>
        <w:rPr>
          <w:rFonts w:ascii="Garamond" w:hAnsi="Garamond"/>
          <w:sz w:val="24"/>
        </w:rPr>
      </w:pPr>
    </w:p>
    <w:p w14:paraId="4D934973" w14:textId="77777777" w:rsidR="00FF4EB7" w:rsidRDefault="00FF4EB7">
      <w:pPr>
        <w:pStyle w:val="PlainText"/>
        <w:rPr>
          <w:rFonts w:ascii="Garamond" w:hAnsi="Garamond"/>
          <w:sz w:val="24"/>
        </w:rPr>
      </w:pPr>
      <w:r w:rsidRPr="0094138E">
        <w:rPr>
          <w:rFonts w:ascii="Garamond" w:hAnsi="Garamond"/>
          <w:sz w:val="24"/>
        </w:rPr>
        <w:t>Anderson, K.,</w:t>
      </w:r>
      <w:r>
        <w:rPr>
          <w:rFonts w:ascii="Garamond" w:hAnsi="Garamond"/>
          <w:sz w:val="24"/>
        </w:rPr>
        <w:t xml:space="preserve"> &amp; Harwood, J. (2002). </w:t>
      </w:r>
      <w:proofErr w:type="spellStart"/>
      <w:r>
        <w:rPr>
          <w:rFonts w:ascii="Garamond" w:hAnsi="Garamond"/>
          <w:sz w:val="24"/>
        </w:rPr>
        <w:t>Imágenes</w:t>
      </w:r>
      <w:proofErr w:type="spellEnd"/>
      <w:r>
        <w:rPr>
          <w:rFonts w:ascii="Garamond" w:hAnsi="Garamond"/>
          <w:sz w:val="24"/>
        </w:rPr>
        <w:t xml:space="preserve"> de </w:t>
      </w:r>
      <w:proofErr w:type="spellStart"/>
      <w:r>
        <w:rPr>
          <w:rFonts w:ascii="Garamond" w:hAnsi="Garamond"/>
          <w:sz w:val="24"/>
        </w:rPr>
        <w:t>grupos</w:t>
      </w:r>
      <w:proofErr w:type="spellEnd"/>
      <w:r>
        <w:rPr>
          <w:rFonts w:ascii="Garamond" w:hAnsi="Garamond"/>
          <w:sz w:val="24"/>
        </w:rPr>
        <w:t xml:space="preserve"> de </w:t>
      </w:r>
      <w:proofErr w:type="spellStart"/>
      <w:r>
        <w:rPr>
          <w:rFonts w:ascii="Garamond" w:hAnsi="Garamond"/>
          <w:sz w:val="24"/>
        </w:rPr>
        <w:t>edad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en</w:t>
      </w:r>
      <w:proofErr w:type="spellEnd"/>
      <w:r>
        <w:rPr>
          <w:rFonts w:ascii="Garamond" w:hAnsi="Garamond"/>
          <w:sz w:val="24"/>
        </w:rPr>
        <w:t xml:space="preserve"> los </w:t>
      </w:r>
      <w:proofErr w:type="spellStart"/>
      <w:r>
        <w:rPr>
          <w:rFonts w:ascii="Garamond" w:hAnsi="Garamond"/>
          <w:sz w:val="24"/>
        </w:rPr>
        <w:t>medios</w:t>
      </w:r>
      <w:proofErr w:type="spellEnd"/>
      <w:r>
        <w:rPr>
          <w:rFonts w:ascii="Garamond" w:hAnsi="Garamond"/>
          <w:sz w:val="24"/>
        </w:rPr>
        <w:t xml:space="preserve"> [Images of age groups </w:t>
      </w:r>
    </w:p>
    <w:p w14:paraId="2675A88E" w14:textId="77777777" w:rsidR="00FF4EB7" w:rsidRPr="004C61FB" w:rsidRDefault="00FF4EB7">
      <w:pPr>
        <w:pStyle w:val="PlainText"/>
        <w:ind w:left="720"/>
        <w:rPr>
          <w:rFonts w:ascii="Garamond" w:hAnsi="Garamond"/>
          <w:color w:val="008000"/>
          <w:sz w:val="24"/>
        </w:rPr>
      </w:pPr>
      <w:r>
        <w:rPr>
          <w:rFonts w:ascii="Garamond" w:hAnsi="Garamond"/>
          <w:sz w:val="24"/>
        </w:rPr>
        <w:t xml:space="preserve">in the media]. In </w:t>
      </w:r>
      <w:proofErr w:type="spellStart"/>
      <w:r>
        <w:rPr>
          <w:rFonts w:ascii="Garamond" w:hAnsi="Garamond"/>
          <w:sz w:val="24"/>
        </w:rPr>
        <w:t>Ministerio</w:t>
      </w:r>
      <w:proofErr w:type="spellEnd"/>
      <w:r>
        <w:rPr>
          <w:rFonts w:ascii="Garamond" w:hAnsi="Garamond"/>
          <w:sz w:val="24"/>
        </w:rPr>
        <w:t xml:space="preserve"> de Comunicaciones y Centro de </w:t>
      </w:r>
      <w:proofErr w:type="spellStart"/>
      <w:r>
        <w:rPr>
          <w:rFonts w:ascii="Garamond" w:hAnsi="Garamond"/>
          <w:sz w:val="24"/>
        </w:rPr>
        <w:t>Psicología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Gerontológica</w:t>
      </w:r>
      <w:proofErr w:type="spellEnd"/>
      <w:r>
        <w:rPr>
          <w:rFonts w:ascii="Garamond" w:hAnsi="Garamond"/>
          <w:sz w:val="24"/>
        </w:rPr>
        <w:t xml:space="preserve"> - CEPSIGER (Eds. &amp; Trans.), </w:t>
      </w:r>
      <w:proofErr w:type="spellStart"/>
      <w:r>
        <w:rPr>
          <w:rFonts w:ascii="Garamond" w:hAnsi="Garamond"/>
          <w:sz w:val="24"/>
        </w:rPr>
        <w:t>Periodismo</w:t>
      </w:r>
      <w:proofErr w:type="spellEnd"/>
      <w:r>
        <w:rPr>
          <w:rFonts w:ascii="Garamond" w:hAnsi="Garamond"/>
          <w:sz w:val="24"/>
        </w:rPr>
        <w:t xml:space="preserve"> y </w:t>
      </w:r>
      <w:proofErr w:type="spellStart"/>
      <w:r>
        <w:rPr>
          <w:rFonts w:ascii="Garamond" w:hAnsi="Garamond"/>
          <w:sz w:val="24"/>
        </w:rPr>
        <w:t>Comunicación</w:t>
      </w:r>
      <w:proofErr w:type="spellEnd"/>
      <w:r>
        <w:rPr>
          <w:rFonts w:ascii="Garamond" w:hAnsi="Garamond"/>
          <w:sz w:val="24"/>
        </w:rPr>
        <w:t xml:space="preserve"> para </w:t>
      </w:r>
      <w:proofErr w:type="spellStart"/>
      <w:r>
        <w:rPr>
          <w:rFonts w:ascii="Garamond" w:hAnsi="Garamond"/>
          <w:sz w:val="24"/>
        </w:rPr>
        <w:t>todas</w:t>
      </w:r>
      <w:proofErr w:type="spellEnd"/>
      <w:r>
        <w:rPr>
          <w:rFonts w:ascii="Garamond" w:hAnsi="Garamond"/>
          <w:sz w:val="24"/>
        </w:rPr>
        <w:t xml:space="preserve"> las </w:t>
      </w:r>
      <w:proofErr w:type="spellStart"/>
      <w:r>
        <w:rPr>
          <w:rFonts w:ascii="Garamond" w:hAnsi="Garamond"/>
          <w:sz w:val="24"/>
        </w:rPr>
        <w:t>edades</w:t>
      </w:r>
      <w:proofErr w:type="spellEnd"/>
      <w:r>
        <w:rPr>
          <w:rFonts w:ascii="Garamond" w:hAnsi="Garamond"/>
          <w:sz w:val="24"/>
        </w:rPr>
        <w:t xml:space="preserve">. Bogotá, Colombia: </w:t>
      </w:r>
      <w:proofErr w:type="spellStart"/>
      <w:r>
        <w:rPr>
          <w:rFonts w:ascii="Garamond" w:hAnsi="Garamond"/>
          <w:sz w:val="24"/>
        </w:rPr>
        <w:t>Mincomunicaciones</w:t>
      </w:r>
      <w:proofErr w:type="spellEnd"/>
      <w:r>
        <w:rPr>
          <w:rFonts w:ascii="Garamond" w:hAnsi="Garamond"/>
          <w:sz w:val="24"/>
        </w:rPr>
        <w:t xml:space="preserve"> y </w:t>
      </w:r>
      <w:proofErr w:type="spellStart"/>
      <w:r>
        <w:rPr>
          <w:rFonts w:ascii="Garamond" w:hAnsi="Garamond"/>
          <w:sz w:val="24"/>
        </w:rPr>
        <w:t>Cepsiger</w:t>
      </w:r>
      <w:proofErr w:type="spellEnd"/>
      <w:r>
        <w:rPr>
          <w:rFonts w:ascii="Garamond" w:hAnsi="Garamond"/>
          <w:sz w:val="24"/>
        </w:rPr>
        <w:t>.</w:t>
      </w:r>
      <w:r w:rsidR="00607183">
        <w:rPr>
          <w:rFonts w:ascii="Garamond" w:hAnsi="Garamond"/>
          <w:sz w:val="24"/>
        </w:rPr>
        <w:t xml:space="preserve"> (Invited)</w:t>
      </w:r>
    </w:p>
    <w:p w14:paraId="30FEBA27" w14:textId="77777777" w:rsidR="008E4031" w:rsidRDefault="008E4031" w:rsidP="009200C5">
      <w:pPr>
        <w:pStyle w:val="NoSpacing"/>
        <w:rPr>
          <w:rFonts w:ascii="Garamond" w:hAnsi="Garamond"/>
          <w:iCs/>
          <w:sz w:val="24"/>
          <w:szCs w:val="24"/>
        </w:rPr>
      </w:pPr>
    </w:p>
    <w:p w14:paraId="6F85D304" w14:textId="204BDA7E" w:rsidR="000B12D4" w:rsidRPr="000B12D4" w:rsidRDefault="00267066" w:rsidP="00F85A99">
      <w:pPr>
        <w:pStyle w:val="NoSpacing"/>
        <w:ind w:left="720" w:hanging="720"/>
        <w:rPr>
          <w:rFonts w:ascii="Garamond" w:hAnsi="Garamond"/>
          <w:sz w:val="28"/>
          <w:u w:val="single"/>
        </w:rPr>
      </w:pPr>
      <w:r>
        <w:rPr>
          <w:rFonts w:ascii="Garamond" w:hAnsi="Garamond"/>
          <w:i/>
          <w:iCs/>
          <w:sz w:val="24"/>
          <w:szCs w:val="24"/>
        </w:rPr>
        <w:t xml:space="preserve"> </w:t>
      </w:r>
      <w:r w:rsidR="00FF4EB7">
        <w:rPr>
          <w:rFonts w:ascii="Garamond" w:hAnsi="Garamond"/>
          <w:sz w:val="28"/>
          <w:u w:val="single"/>
        </w:rPr>
        <w:t>Instructional Texts and Resources:</w:t>
      </w:r>
    </w:p>
    <w:p w14:paraId="5376AA93" w14:textId="09A4B45F" w:rsidR="00DE550F" w:rsidRDefault="00DE550F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Anderson-Lain, K. (Ed.) (2015</w:t>
      </w:r>
      <w:r w:rsidR="00BB5BBA">
        <w:rPr>
          <w:rFonts w:ascii="Garamond" w:hAnsi="Garamond"/>
          <w:sz w:val="24"/>
        </w:rPr>
        <w:t>-201</w:t>
      </w:r>
      <w:r w:rsidR="00746B4D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). </w:t>
      </w:r>
      <w:r w:rsidRPr="00F34518">
        <w:rPr>
          <w:rFonts w:ascii="Garamond" w:hAnsi="Garamond"/>
          <w:i/>
          <w:sz w:val="24"/>
        </w:rPr>
        <w:t>Communication in Action: COMM 1010</w:t>
      </w:r>
      <w:r>
        <w:rPr>
          <w:rFonts w:ascii="Garamond" w:hAnsi="Garamond"/>
          <w:sz w:val="24"/>
        </w:rPr>
        <w:t xml:space="preserve">. Plymouth, MI: Hayden-McNeil. </w:t>
      </w:r>
    </w:p>
    <w:p w14:paraId="538D0C66" w14:textId="77777777" w:rsidR="00DE550F" w:rsidRDefault="00DE550F">
      <w:pPr>
        <w:pStyle w:val="PlainText"/>
        <w:ind w:left="720" w:hanging="720"/>
        <w:rPr>
          <w:rFonts w:ascii="Garamond" w:hAnsi="Garamond"/>
          <w:sz w:val="24"/>
        </w:rPr>
      </w:pPr>
    </w:p>
    <w:p w14:paraId="34F0F667" w14:textId="1C0C1849" w:rsidR="001C0D6E" w:rsidRDefault="000B12D4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Anderson, K., &amp; Gordon, C. K.</w:t>
      </w:r>
      <w:r w:rsidR="001C0D6E">
        <w:rPr>
          <w:rFonts w:ascii="Garamond" w:hAnsi="Garamond"/>
          <w:sz w:val="24"/>
        </w:rPr>
        <w:t xml:space="preserve"> </w:t>
      </w:r>
      <w:r w:rsidR="0030057F">
        <w:rPr>
          <w:rFonts w:ascii="Garamond" w:hAnsi="Garamond"/>
          <w:sz w:val="24"/>
        </w:rPr>
        <w:t>(Ed</w:t>
      </w:r>
      <w:r>
        <w:rPr>
          <w:rFonts w:ascii="Garamond" w:hAnsi="Garamond"/>
          <w:sz w:val="24"/>
        </w:rPr>
        <w:t>s</w:t>
      </w:r>
      <w:r w:rsidR="0030057F">
        <w:rPr>
          <w:rFonts w:ascii="Garamond" w:hAnsi="Garamond"/>
          <w:sz w:val="24"/>
        </w:rPr>
        <w:t xml:space="preserve">.) </w:t>
      </w:r>
      <w:r w:rsidR="001C0D6E">
        <w:rPr>
          <w:rFonts w:ascii="Garamond" w:hAnsi="Garamond"/>
          <w:sz w:val="24"/>
        </w:rPr>
        <w:t>(200</w:t>
      </w:r>
      <w:r w:rsidR="006B1192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-2014</w:t>
      </w:r>
      <w:r w:rsidR="001C0D6E" w:rsidRPr="001C0D6E">
        <w:rPr>
          <w:rFonts w:ascii="Garamond" w:hAnsi="Garamond"/>
          <w:i/>
          <w:sz w:val="24"/>
        </w:rPr>
        <w:t>).  COMM 1010: Communication in Action</w:t>
      </w:r>
      <w:r w:rsidR="001C0D6E">
        <w:rPr>
          <w:rFonts w:ascii="Garamond" w:hAnsi="Garamond"/>
          <w:sz w:val="24"/>
        </w:rPr>
        <w:t xml:space="preserve">.  Plymouth, MI:  Hayden-McNeil.   </w:t>
      </w:r>
    </w:p>
    <w:p w14:paraId="1B29967A" w14:textId="77777777" w:rsidR="001C0D6E" w:rsidRDefault="001C0D6E">
      <w:pPr>
        <w:pStyle w:val="PlainText"/>
        <w:ind w:left="720" w:hanging="720"/>
        <w:rPr>
          <w:rFonts w:ascii="Garamond" w:hAnsi="Garamond"/>
          <w:sz w:val="24"/>
        </w:rPr>
      </w:pPr>
    </w:p>
    <w:p w14:paraId="257E7D9F" w14:textId="77777777" w:rsidR="00DF7D9A" w:rsidRPr="007D09EF" w:rsidRDefault="006B1192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Anderson, K. (2009</w:t>
      </w:r>
      <w:r w:rsidR="00DF7D9A">
        <w:rPr>
          <w:rFonts w:ascii="Garamond" w:hAnsi="Garamond"/>
          <w:sz w:val="24"/>
        </w:rPr>
        <w:t xml:space="preserve">).  </w:t>
      </w:r>
      <w:r w:rsidR="007D09EF" w:rsidRPr="007D09EF">
        <w:rPr>
          <w:rFonts w:ascii="Garamond" w:hAnsi="Garamond"/>
          <w:i/>
          <w:sz w:val="24"/>
        </w:rPr>
        <w:t>Instructor’s Manual for</w:t>
      </w:r>
      <w:r w:rsidR="00EC1B85">
        <w:rPr>
          <w:rFonts w:ascii="Garamond" w:hAnsi="Garamond"/>
          <w:i/>
          <w:sz w:val="24"/>
        </w:rPr>
        <w:t xml:space="preserve"> DeVito</w:t>
      </w:r>
      <w:r w:rsidR="007D09EF" w:rsidRPr="007D09EF">
        <w:rPr>
          <w:rFonts w:ascii="Garamond" w:hAnsi="Garamond"/>
          <w:i/>
          <w:sz w:val="24"/>
        </w:rPr>
        <w:t xml:space="preserve"> Human Communication, </w:t>
      </w:r>
      <w:r w:rsidR="007D09EF">
        <w:rPr>
          <w:rFonts w:ascii="Garamond" w:hAnsi="Garamond"/>
          <w:i/>
          <w:sz w:val="24"/>
        </w:rPr>
        <w:t xml:space="preserve">The </w:t>
      </w:r>
      <w:r w:rsidR="007D09EF" w:rsidRPr="007D09EF">
        <w:rPr>
          <w:rFonts w:ascii="Garamond" w:hAnsi="Garamond"/>
          <w:i/>
          <w:sz w:val="24"/>
        </w:rPr>
        <w:t>Basic Course</w:t>
      </w:r>
      <w:r w:rsidR="007D09EF">
        <w:rPr>
          <w:rFonts w:ascii="Garamond" w:hAnsi="Garamond"/>
          <w:i/>
          <w:sz w:val="24"/>
        </w:rPr>
        <w:t xml:space="preserve">.  </w:t>
      </w:r>
      <w:r w:rsidR="007D09EF">
        <w:rPr>
          <w:rFonts w:ascii="Garamond" w:hAnsi="Garamond"/>
          <w:sz w:val="24"/>
        </w:rPr>
        <w:t>Boston, MA:  Allyn &amp; Bacon.</w:t>
      </w:r>
    </w:p>
    <w:p w14:paraId="00A5F231" w14:textId="77777777" w:rsidR="00DF7D9A" w:rsidRDefault="00DF7D9A">
      <w:pPr>
        <w:pStyle w:val="PlainText"/>
        <w:ind w:left="720" w:hanging="720"/>
        <w:rPr>
          <w:rFonts w:ascii="Garamond" w:hAnsi="Garamond"/>
          <w:sz w:val="24"/>
        </w:rPr>
      </w:pPr>
    </w:p>
    <w:p w14:paraId="7948E277" w14:textId="77777777" w:rsidR="00FF4EB7" w:rsidRPr="004C61FB" w:rsidRDefault="001C0D6E">
      <w:pPr>
        <w:pStyle w:val="PlainText"/>
        <w:ind w:left="720" w:hanging="720"/>
        <w:rPr>
          <w:rFonts w:ascii="Garamond" w:hAnsi="Garamond"/>
          <w:color w:val="008000"/>
          <w:sz w:val="24"/>
        </w:rPr>
      </w:pPr>
      <w:r>
        <w:rPr>
          <w:rFonts w:ascii="Garamond" w:hAnsi="Garamond"/>
          <w:sz w:val="24"/>
        </w:rPr>
        <w:t xml:space="preserve">Anderson, K. (Ed.) </w:t>
      </w:r>
      <w:r w:rsidR="00FF4EB7">
        <w:rPr>
          <w:rFonts w:ascii="Garamond" w:hAnsi="Garamond"/>
          <w:sz w:val="24"/>
        </w:rPr>
        <w:t xml:space="preserve">(2005).  </w:t>
      </w:r>
      <w:r w:rsidR="00FF4EB7">
        <w:rPr>
          <w:rFonts w:ascii="Garamond" w:hAnsi="Garamond"/>
          <w:i/>
          <w:iCs/>
          <w:sz w:val="24"/>
        </w:rPr>
        <w:t>Intersections:  An introduction to communication studies.</w:t>
      </w:r>
      <w:r w:rsidR="00FF4EB7">
        <w:rPr>
          <w:rFonts w:ascii="Garamond" w:hAnsi="Garamond"/>
          <w:sz w:val="24"/>
        </w:rPr>
        <w:t xml:space="preserve">  Denton, TX</w:t>
      </w:r>
      <w:proofErr w:type="gramStart"/>
      <w:r w:rsidR="00FF4EB7">
        <w:rPr>
          <w:rFonts w:ascii="Garamond" w:hAnsi="Garamond"/>
          <w:sz w:val="24"/>
        </w:rPr>
        <w:t>:  (</w:t>
      </w:r>
      <w:proofErr w:type="gramEnd"/>
      <w:r w:rsidR="00FF4EB7">
        <w:rPr>
          <w:rFonts w:ascii="Garamond" w:hAnsi="Garamond"/>
          <w:sz w:val="24"/>
        </w:rPr>
        <w:t>I)t (W)</w:t>
      </w:r>
      <w:proofErr w:type="spellStart"/>
      <w:r w:rsidR="00FF4EB7">
        <w:rPr>
          <w:rFonts w:ascii="Garamond" w:hAnsi="Garamond"/>
          <w:sz w:val="24"/>
        </w:rPr>
        <w:t>orks</w:t>
      </w:r>
      <w:proofErr w:type="spellEnd"/>
      <w:r w:rsidR="00FF4EB7">
        <w:rPr>
          <w:rFonts w:ascii="Garamond" w:hAnsi="Garamond"/>
          <w:sz w:val="24"/>
        </w:rPr>
        <w:t xml:space="preserve"> Publishing. </w:t>
      </w:r>
    </w:p>
    <w:p w14:paraId="7C24F6EC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3121C5AE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Anderson, K. (2003).  Overcoming communication apprehension (pp. 33-36).  In J. L. Lewis &amp; T. M. </w:t>
      </w:r>
      <w:r>
        <w:rPr>
          <w:rFonts w:ascii="Garamond" w:hAnsi="Garamond"/>
          <w:sz w:val="24"/>
        </w:rPr>
        <w:tab/>
        <w:t xml:space="preserve">Morris (Eds.), </w:t>
      </w:r>
      <w:r>
        <w:rPr>
          <w:rFonts w:ascii="Garamond" w:hAnsi="Garamond"/>
          <w:i/>
          <w:iCs/>
          <w:sz w:val="24"/>
        </w:rPr>
        <w:t>Communication &amp; Connect:  A Speaker-Audience Communication Handbook</w:t>
      </w:r>
      <w:r>
        <w:rPr>
          <w:rFonts w:ascii="Garamond" w:hAnsi="Garamond"/>
          <w:sz w:val="24"/>
        </w:rPr>
        <w:t xml:space="preserve">.  Dubuque, </w:t>
      </w:r>
      <w:r>
        <w:rPr>
          <w:rFonts w:ascii="Garamond" w:hAnsi="Garamond"/>
          <w:sz w:val="24"/>
        </w:rPr>
        <w:tab/>
        <w:t>IA:  Kendall/Hunt.</w:t>
      </w:r>
    </w:p>
    <w:p w14:paraId="77A9671E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38E5F1F8" w14:textId="77777777" w:rsidR="00FF4EB7" w:rsidRDefault="00FF4EB7">
      <w:pPr>
        <w:pStyle w:val="PlainText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Ubel</w:t>
      </w:r>
      <w:proofErr w:type="spellEnd"/>
      <w:r>
        <w:rPr>
          <w:rFonts w:ascii="Garamond" w:hAnsi="Garamond"/>
          <w:sz w:val="24"/>
        </w:rPr>
        <w:t xml:space="preserve">, S., &amp; Anderson, K. (2003).  Using language effectively (pp. 67-70).  In J. L. Lewis &amp; T. M. Morris </w:t>
      </w:r>
      <w:r>
        <w:rPr>
          <w:rFonts w:ascii="Garamond" w:hAnsi="Garamond"/>
          <w:sz w:val="24"/>
        </w:rPr>
        <w:tab/>
        <w:t xml:space="preserve">(Eds.), </w:t>
      </w:r>
      <w:r>
        <w:rPr>
          <w:rFonts w:ascii="Garamond" w:hAnsi="Garamond"/>
          <w:i/>
          <w:iCs/>
          <w:sz w:val="24"/>
        </w:rPr>
        <w:t>Communication &amp; Connect:  A Speaker-Audience Communication Handbook</w:t>
      </w:r>
      <w:r>
        <w:rPr>
          <w:rFonts w:ascii="Garamond" w:hAnsi="Garamond"/>
          <w:sz w:val="24"/>
        </w:rPr>
        <w:t xml:space="preserve">.  Dubuque, IA:  </w:t>
      </w:r>
      <w:r>
        <w:rPr>
          <w:rFonts w:ascii="Garamond" w:hAnsi="Garamond"/>
          <w:sz w:val="24"/>
        </w:rPr>
        <w:tab/>
        <w:t>Kendall/Hunt.</w:t>
      </w:r>
    </w:p>
    <w:p w14:paraId="68808B89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2675FBCF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Jensen, K. K., &amp; Anderson, K.  (1998). </w:t>
      </w:r>
      <w:r>
        <w:rPr>
          <w:rFonts w:ascii="Garamond" w:hAnsi="Garamond"/>
          <w:i/>
          <w:iCs/>
          <w:sz w:val="24"/>
        </w:rPr>
        <w:t xml:space="preserve">Video User’s Guide for the Allyn &amp; Bacon/ AFA Students Speeches </w:t>
      </w:r>
    </w:p>
    <w:p w14:paraId="174A0367" w14:textId="77777777" w:rsidR="00FF4EB7" w:rsidRDefault="00FF4EB7" w:rsidP="00540755">
      <w:pPr>
        <w:pStyle w:val="PlainText"/>
        <w:ind w:firstLine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Video III</w:t>
      </w:r>
      <w:r>
        <w:rPr>
          <w:rFonts w:ascii="Garamond" w:hAnsi="Garamond"/>
          <w:sz w:val="24"/>
        </w:rPr>
        <w:t>.  Needham Heights, MA: Allyn &amp; Bacon.</w:t>
      </w:r>
    </w:p>
    <w:p w14:paraId="6CFC0382" w14:textId="5FD3BCC6" w:rsidR="00DE550F" w:rsidRDefault="00DE550F">
      <w:pPr>
        <w:pStyle w:val="PlainText"/>
        <w:rPr>
          <w:rFonts w:ascii="Garamond" w:hAnsi="Garamond"/>
          <w:sz w:val="28"/>
          <w:u w:val="single"/>
        </w:rPr>
      </w:pPr>
    </w:p>
    <w:p w14:paraId="1B25F14B" w14:textId="1B1F7EB0" w:rsidR="00FF4EB7" w:rsidRDefault="00310F4E">
      <w:pPr>
        <w:pStyle w:val="PlainText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Conference</w:t>
      </w:r>
      <w:r w:rsidR="00FF4EB7">
        <w:rPr>
          <w:rFonts w:ascii="Garamond" w:hAnsi="Garamond"/>
          <w:sz w:val="28"/>
          <w:u w:val="single"/>
        </w:rPr>
        <w:t xml:space="preserve"> Papers </w:t>
      </w:r>
      <w:r>
        <w:rPr>
          <w:rFonts w:ascii="Garamond" w:hAnsi="Garamond"/>
          <w:sz w:val="28"/>
          <w:u w:val="single"/>
        </w:rPr>
        <w:t xml:space="preserve">and Panels </w:t>
      </w:r>
      <w:r w:rsidR="00FF4EB7">
        <w:rPr>
          <w:rFonts w:ascii="Garamond" w:hAnsi="Garamond"/>
          <w:sz w:val="28"/>
          <w:u w:val="single"/>
        </w:rPr>
        <w:t>Presented (All peer-reviewed):</w:t>
      </w:r>
    </w:p>
    <w:p w14:paraId="03C0275B" w14:textId="3B63B45D" w:rsidR="00746B4D" w:rsidRPr="00746B4D" w:rsidRDefault="00746B4D" w:rsidP="00746B4D">
      <w:pPr>
        <w:ind w:left="720" w:hanging="720"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 xml:space="preserve">Lain, B., &amp; Anderson-Lain, K. (August 3, 2019). </w:t>
      </w:r>
      <w:r w:rsidRPr="00746B4D">
        <w:rPr>
          <w:rFonts w:ascii="Garamond" w:hAnsi="Garamond"/>
          <w:i/>
          <w:iCs/>
        </w:rPr>
        <w:t>Demonstrating Academic Relevance and Rigor: Linking the NCA Learning Outcomes in Communication to Debate Program Assessment through Portfolios</w:t>
      </w:r>
      <w:r w:rsidRPr="00477BFB">
        <w:rPr>
          <w:rFonts w:ascii="Garamond" w:hAnsi="Garamond"/>
          <w:i/>
          <w:iCs/>
        </w:rPr>
        <w:t>.</w:t>
      </w:r>
      <w:r>
        <w:rPr>
          <w:rFonts w:ascii="Garamond" w:hAnsi="Garamond"/>
          <w:iCs/>
        </w:rPr>
        <w:t xml:space="preserve"> Paper presented at the NCA/AFA Conference on Argumentation, Alta, Utah. </w:t>
      </w:r>
    </w:p>
    <w:p w14:paraId="58953FDF" w14:textId="4102A925" w:rsidR="00746B4D" w:rsidRDefault="00746B4D" w:rsidP="00492074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1E1FB8C0" w14:textId="32505185" w:rsidR="00C432BE" w:rsidRDefault="00C432BE" w:rsidP="00492074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Anderson-Lain, K. (May 18, 2019). </w:t>
      </w:r>
      <w:r w:rsidRPr="00C432BE">
        <w:rPr>
          <w:rFonts w:ascii="Garamond" w:hAnsi="Garamond"/>
          <w:i/>
          <w:sz w:val="24"/>
          <w:szCs w:val="24"/>
        </w:rPr>
        <w:t>Best practices and strategies for developing, implementing, and enhancing GTA orientation and training</w:t>
      </w:r>
      <w:r>
        <w:rPr>
          <w:rFonts w:ascii="Garamond" w:hAnsi="Garamond"/>
          <w:iCs/>
          <w:sz w:val="24"/>
          <w:szCs w:val="24"/>
        </w:rPr>
        <w:t xml:space="preserve">. Basic Course Directors Conference, Sioux Falls, South Dakota. </w:t>
      </w:r>
    </w:p>
    <w:p w14:paraId="3E99E6B1" w14:textId="77777777" w:rsidR="00C432BE" w:rsidRDefault="00C432BE" w:rsidP="00492074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30562012" w14:textId="17C85C3B" w:rsidR="00492074" w:rsidRDefault="00492074" w:rsidP="00746B4D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Anderson-Lain, K. (November 10, 2018) </w:t>
      </w:r>
      <w:r w:rsidRPr="00492074">
        <w:rPr>
          <w:rFonts w:ascii="Garamond" w:hAnsi="Garamond"/>
          <w:i/>
          <w:iCs/>
          <w:sz w:val="24"/>
          <w:szCs w:val="24"/>
        </w:rPr>
        <w:t>Re/learning the mutual mentor/mentee relationship: Exploring and unpacking issues of difference in mentoring communication faculty/students.</w:t>
      </w:r>
      <w:r>
        <w:rPr>
          <w:rFonts w:ascii="Garamond" w:hAnsi="Garamond"/>
          <w:iCs/>
          <w:sz w:val="24"/>
          <w:szCs w:val="24"/>
        </w:rPr>
        <w:t xml:space="preserve"> Panel presented at the National Communication Association (NCA) Convention, Salt Lake City, Utah.</w:t>
      </w:r>
    </w:p>
    <w:p w14:paraId="0B38AABB" w14:textId="3D98F75B" w:rsidR="00492074" w:rsidRDefault="00492074" w:rsidP="00492074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lastRenderedPageBreak/>
        <w:t xml:space="preserve"> </w:t>
      </w:r>
    </w:p>
    <w:p w14:paraId="5F884B2F" w14:textId="51CDEA93" w:rsidR="00492074" w:rsidRDefault="00492074" w:rsidP="00492074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Anderson-Lain, K. (November 9, 2018). </w:t>
      </w:r>
      <w:r w:rsidRPr="00492074">
        <w:rPr>
          <w:rFonts w:ascii="Garamond" w:hAnsi="Garamond"/>
          <w:i/>
          <w:iCs/>
          <w:sz w:val="24"/>
          <w:szCs w:val="24"/>
        </w:rPr>
        <w:t>Faculty approaches to incorporating NCA’s LOC into assignments and activities.</w:t>
      </w:r>
      <w:r>
        <w:rPr>
          <w:rFonts w:ascii="Garamond" w:hAnsi="Garamond"/>
          <w:iCs/>
          <w:sz w:val="24"/>
          <w:szCs w:val="24"/>
        </w:rPr>
        <w:t xml:space="preserve"> Panel presented at the NCA Convention, Salt Lake City, Utah.</w:t>
      </w:r>
    </w:p>
    <w:p w14:paraId="5F1CC646" w14:textId="3E5860D9" w:rsidR="00492074" w:rsidRDefault="00492074" w:rsidP="00492074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6254B87C" w14:textId="5C24CF7C" w:rsidR="00492074" w:rsidRDefault="00492074" w:rsidP="00492074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Anderson-Lain, K., &amp; Lain, B. A. (November 9, 2018). </w:t>
      </w:r>
      <w:r w:rsidRPr="00492074">
        <w:rPr>
          <w:rFonts w:ascii="Garamond" w:hAnsi="Garamond"/>
          <w:i/>
          <w:iCs/>
          <w:sz w:val="24"/>
          <w:szCs w:val="24"/>
        </w:rPr>
        <w:t>Developing a three level model of embedded assessment</w:t>
      </w:r>
      <w:r>
        <w:rPr>
          <w:rFonts w:ascii="Garamond" w:hAnsi="Garamond"/>
          <w:iCs/>
          <w:sz w:val="24"/>
          <w:szCs w:val="24"/>
        </w:rPr>
        <w:t>. Paper presented at the NCA Convention, Salt Lake City, Utah.</w:t>
      </w:r>
    </w:p>
    <w:p w14:paraId="16649BDB" w14:textId="77777777" w:rsidR="00492074" w:rsidRDefault="00492074" w:rsidP="00983DCC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29A165E7" w14:textId="41E090B8" w:rsidR="00492074" w:rsidRDefault="00492074" w:rsidP="00983DCC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Brandon, J. R., &amp; Anderson-Lain, K. (November 8, 2018). </w:t>
      </w:r>
      <w:r w:rsidRPr="00492074">
        <w:rPr>
          <w:rFonts w:ascii="Garamond" w:hAnsi="Garamond"/>
          <w:i/>
          <w:iCs/>
          <w:sz w:val="24"/>
          <w:szCs w:val="24"/>
        </w:rPr>
        <w:t>The power of the servant teacher</w:t>
      </w:r>
      <w:r>
        <w:rPr>
          <w:rFonts w:ascii="Garamond" w:hAnsi="Garamond"/>
          <w:iCs/>
          <w:sz w:val="24"/>
          <w:szCs w:val="24"/>
        </w:rPr>
        <w:t>. Paper presented at the NCA Convention, Salt Lake City, Utah.</w:t>
      </w:r>
    </w:p>
    <w:p w14:paraId="2E5BE8FB" w14:textId="77777777" w:rsidR="00492074" w:rsidRDefault="00492074" w:rsidP="00983DCC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0220BA8D" w14:textId="7AD879E9" w:rsidR="00E11F53" w:rsidRDefault="00E11F53" w:rsidP="00983DCC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Anderson-Lain, K. (April 8, 2018). </w:t>
      </w:r>
      <w:r w:rsidR="0060580B" w:rsidRPr="0060580B">
        <w:rPr>
          <w:rFonts w:ascii="Garamond" w:hAnsi="Garamond"/>
          <w:i/>
          <w:iCs/>
          <w:sz w:val="24"/>
          <w:szCs w:val="24"/>
        </w:rPr>
        <w:t>A pedagogy of self-disclosure: Developing a critical narrative pedagogy.</w:t>
      </w:r>
      <w:r>
        <w:rPr>
          <w:rFonts w:ascii="Garamond" w:hAnsi="Garamond"/>
          <w:iCs/>
          <w:sz w:val="24"/>
          <w:szCs w:val="24"/>
        </w:rPr>
        <w:t xml:space="preserve"> Paper presented at Southern States </w:t>
      </w:r>
      <w:r w:rsidR="0060580B">
        <w:rPr>
          <w:rFonts w:ascii="Garamond" w:hAnsi="Garamond"/>
          <w:iCs/>
          <w:sz w:val="24"/>
          <w:szCs w:val="24"/>
        </w:rPr>
        <w:t xml:space="preserve">Communication Association (SSCA) Annual Convention, Nashville, Tennessee. </w:t>
      </w:r>
    </w:p>
    <w:p w14:paraId="6CAD0A1C" w14:textId="77777777" w:rsidR="00E11F53" w:rsidRDefault="00E11F53" w:rsidP="00983DCC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03BE6269" w14:textId="6404FC9C" w:rsidR="00983DCC" w:rsidRDefault="00983DCC" w:rsidP="00983DCC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Anderson-Lain, K. (November 19, 2017). </w:t>
      </w:r>
      <w:r w:rsidRPr="00983DCC">
        <w:rPr>
          <w:rFonts w:ascii="Garamond" w:hAnsi="Garamond"/>
          <w:i/>
          <w:iCs/>
          <w:sz w:val="24"/>
          <w:szCs w:val="24"/>
        </w:rPr>
        <w:t>Incorporating NCA’s learning outcomes in communication in program assessment for accreditation.</w:t>
      </w:r>
      <w:r>
        <w:rPr>
          <w:rFonts w:ascii="Garamond" w:hAnsi="Garamond"/>
          <w:iCs/>
          <w:sz w:val="24"/>
          <w:szCs w:val="24"/>
        </w:rPr>
        <w:t xml:space="preserve"> Paper presented at the </w:t>
      </w:r>
      <w:r w:rsidR="00492074">
        <w:rPr>
          <w:rFonts w:ascii="Garamond" w:hAnsi="Garamond"/>
          <w:iCs/>
          <w:sz w:val="24"/>
          <w:szCs w:val="24"/>
        </w:rPr>
        <w:t xml:space="preserve">NCA </w:t>
      </w:r>
      <w:r>
        <w:rPr>
          <w:rFonts w:ascii="Garamond" w:hAnsi="Garamond"/>
          <w:iCs/>
          <w:sz w:val="24"/>
          <w:szCs w:val="24"/>
        </w:rPr>
        <w:t xml:space="preserve">Convention, Dallas, Texas. </w:t>
      </w:r>
    </w:p>
    <w:p w14:paraId="231CC752" w14:textId="77777777" w:rsidR="00983DCC" w:rsidRDefault="00983DCC" w:rsidP="00983DCC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15CDED0A" w14:textId="36F123F8" w:rsidR="00983DCC" w:rsidRDefault="00983DCC" w:rsidP="00983DCC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Lain, B., Anderson-Lain, K., &amp; Oliver, L. (November 18, 2017). </w:t>
      </w:r>
      <w:r w:rsidRPr="00983DCC">
        <w:rPr>
          <w:rFonts w:ascii="Garamond" w:hAnsi="Garamond"/>
          <w:i/>
          <w:iCs/>
          <w:sz w:val="24"/>
          <w:szCs w:val="24"/>
        </w:rPr>
        <w:t>Making debate normal: The legacy of the Normal College Debate Leagues in Texas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(</w:t>
      </w:r>
      <w:r w:rsidRPr="00983DCC">
        <w:rPr>
          <w:rFonts w:ascii="Garamond" w:hAnsi="Garamond"/>
          <w:iCs/>
          <w:sz w:val="24"/>
          <w:szCs w:val="24"/>
        </w:rPr>
        <w:t>Top Paper in Argumentation &amp; Forensics Division).</w:t>
      </w:r>
      <w:r>
        <w:rPr>
          <w:rFonts w:ascii="Garamond" w:hAnsi="Garamond"/>
          <w:iCs/>
          <w:sz w:val="24"/>
          <w:szCs w:val="24"/>
        </w:rPr>
        <w:t xml:space="preserve"> Paper presented at NCA Convention, Dallas, Texas.</w:t>
      </w:r>
    </w:p>
    <w:p w14:paraId="787AB0DB" w14:textId="77777777" w:rsidR="00983DCC" w:rsidRDefault="00983DCC" w:rsidP="002701DB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53C08576" w14:textId="5AAFB62D" w:rsidR="00477BFB" w:rsidRDefault="008E28C8" w:rsidP="002701DB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Lain, B., &amp; Anderson-Lain, K. </w:t>
      </w:r>
      <w:r w:rsidR="00AA2463">
        <w:rPr>
          <w:rFonts w:ascii="Garamond" w:hAnsi="Garamond"/>
          <w:iCs/>
          <w:sz w:val="24"/>
          <w:szCs w:val="24"/>
        </w:rPr>
        <w:t>(July 21</w:t>
      </w:r>
      <w:r w:rsidR="00477BFB">
        <w:rPr>
          <w:rFonts w:ascii="Garamond" w:hAnsi="Garamond"/>
          <w:iCs/>
          <w:sz w:val="24"/>
          <w:szCs w:val="24"/>
        </w:rPr>
        <w:t xml:space="preserve">, 2017). </w:t>
      </w:r>
      <w:r w:rsidR="00477BFB" w:rsidRPr="00477BFB">
        <w:rPr>
          <w:rFonts w:ascii="Garamond" w:hAnsi="Garamond"/>
          <w:i/>
          <w:iCs/>
          <w:sz w:val="24"/>
          <w:szCs w:val="24"/>
        </w:rPr>
        <w:t>Networking debate and civic engagement: Measuring the impact of high school debate camps.</w:t>
      </w:r>
      <w:r w:rsidR="00477BFB">
        <w:rPr>
          <w:rFonts w:ascii="Garamond" w:hAnsi="Garamond"/>
          <w:iCs/>
          <w:sz w:val="24"/>
          <w:szCs w:val="24"/>
        </w:rPr>
        <w:t xml:space="preserve"> Paper presented at the NCA/AFA Conference on Argumentation, Alta, Utah. </w:t>
      </w:r>
    </w:p>
    <w:p w14:paraId="2BE4EA30" w14:textId="77777777" w:rsidR="00477BFB" w:rsidRDefault="00477BFB" w:rsidP="002701DB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</w:p>
    <w:p w14:paraId="24D4248C" w14:textId="04B1543E" w:rsidR="002701DB" w:rsidRPr="005B4C59" w:rsidRDefault="002701DB" w:rsidP="002701DB">
      <w:pPr>
        <w:pStyle w:val="NoSpacing"/>
        <w:ind w:left="720" w:hanging="720"/>
        <w:rPr>
          <w:rFonts w:ascii="Garamond" w:hAnsi="Garamond"/>
          <w:iCs/>
          <w:sz w:val="24"/>
          <w:szCs w:val="24"/>
        </w:rPr>
      </w:pPr>
      <w:r w:rsidRPr="005B4C59">
        <w:rPr>
          <w:rFonts w:ascii="Garamond" w:hAnsi="Garamond"/>
          <w:iCs/>
          <w:sz w:val="24"/>
          <w:szCs w:val="24"/>
        </w:rPr>
        <w:t xml:space="preserve">Hammonds, K., &amp; Anderson-Lain, K. (October 8, 2016). </w:t>
      </w:r>
      <w:r w:rsidRPr="005B4C59">
        <w:rPr>
          <w:rFonts w:ascii="Garamond" w:hAnsi="Garamond"/>
          <w:i/>
          <w:iCs/>
          <w:sz w:val="24"/>
          <w:szCs w:val="24"/>
        </w:rPr>
        <w:t>A pedagogy of communion: Theorizing popular culture pedagogy.</w:t>
      </w:r>
      <w:r w:rsidRPr="005B4C59">
        <w:rPr>
          <w:rFonts w:ascii="Garamond" w:hAnsi="Garamond"/>
          <w:iCs/>
          <w:sz w:val="24"/>
          <w:szCs w:val="24"/>
        </w:rPr>
        <w:t xml:space="preserve"> </w:t>
      </w:r>
      <w:r w:rsidR="00A54895" w:rsidRPr="005B4C59">
        <w:rPr>
          <w:rFonts w:ascii="Garamond" w:hAnsi="Garamond"/>
          <w:iCs/>
          <w:sz w:val="24"/>
          <w:szCs w:val="24"/>
        </w:rPr>
        <w:t xml:space="preserve">Paper </w:t>
      </w:r>
      <w:r w:rsidRPr="005B4C59">
        <w:rPr>
          <w:rFonts w:ascii="Garamond" w:hAnsi="Garamond"/>
          <w:iCs/>
          <w:sz w:val="24"/>
          <w:szCs w:val="24"/>
        </w:rPr>
        <w:t xml:space="preserve">presented at Midwest Popular Culture Association/ American Culture Association Conference, Chicago, Illinois. </w:t>
      </w:r>
    </w:p>
    <w:p w14:paraId="798ADFDB" w14:textId="77777777" w:rsidR="002701DB" w:rsidRPr="005B4C59" w:rsidRDefault="002701DB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</w:p>
    <w:p w14:paraId="3EB91D20" w14:textId="4529FA24" w:rsidR="00F34AFE" w:rsidRPr="005B4C59" w:rsidRDefault="00C357D1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  <w:r w:rsidRPr="005B4C59">
        <w:rPr>
          <w:rFonts w:ascii="Garamond" w:hAnsi="Garamond" w:cs="Calibri"/>
          <w:color w:val="333333"/>
        </w:rPr>
        <w:t>Anderson-Lain, K. (March 12</w:t>
      </w:r>
      <w:r w:rsidR="00F34AFE" w:rsidRPr="005B4C59">
        <w:rPr>
          <w:rFonts w:ascii="Garamond" w:hAnsi="Garamond" w:cs="Calibri"/>
          <w:color w:val="333333"/>
        </w:rPr>
        <w:t xml:space="preserve">, 2016). </w:t>
      </w:r>
      <w:r w:rsidR="00F34AFE" w:rsidRPr="005B4C59">
        <w:rPr>
          <w:rFonts w:ascii="Garamond" w:hAnsi="Garamond" w:cs="Calibri"/>
          <w:i/>
          <w:color w:val="333333"/>
        </w:rPr>
        <w:t>A pedagogy of self-disclosure: Speaking my truths into existence</w:t>
      </w:r>
      <w:r w:rsidR="00F34AFE" w:rsidRPr="005B4C59">
        <w:rPr>
          <w:rFonts w:ascii="Garamond" w:hAnsi="Garamond" w:cs="Calibri"/>
          <w:color w:val="333333"/>
        </w:rPr>
        <w:t>. Paper presented at Doing Autoethnography Conference, San Angel</w:t>
      </w:r>
      <w:r w:rsidRPr="005B4C59">
        <w:rPr>
          <w:rFonts w:ascii="Garamond" w:hAnsi="Garamond" w:cs="Calibri"/>
          <w:color w:val="333333"/>
        </w:rPr>
        <w:t>o</w:t>
      </w:r>
      <w:r w:rsidR="00F34AFE" w:rsidRPr="005B4C59">
        <w:rPr>
          <w:rFonts w:ascii="Garamond" w:hAnsi="Garamond" w:cs="Calibri"/>
          <w:color w:val="333333"/>
        </w:rPr>
        <w:t xml:space="preserve">, Texas. </w:t>
      </w:r>
    </w:p>
    <w:p w14:paraId="224BE9C0" w14:textId="77777777" w:rsidR="00DE550F" w:rsidRPr="005B4C59" w:rsidRDefault="00DE550F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</w:p>
    <w:p w14:paraId="2814766C" w14:textId="725A3A78" w:rsidR="00797C84" w:rsidRPr="005B4C59" w:rsidRDefault="00797C84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  <w:r w:rsidRPr="005B4C59">
        <w:rPr>
          <w:rFonts w:ascii="Garamond" w:hAnsi="Garamond" w:cs="Calibri"/>
          <w:color w:val="333333"/>
        </w:rPr>
        <w:t xml:space="preserve">Anderson-Lain, K. (November 19, 2015). </w:t>
      </w:r>
      <w:r w:rsidRPr="005B4C59">
        <w:rPr>
          <w:rFonts w:ascii="Garamond" w:hAnsi="Garamond" w:cs="Calibri"/>
          <w:i/>
          <w:color w:val="333333"/>
        </w:rPr>
        <w:t>Teachers on Teaching Series: Honoring the Pedagogy of Karen Anderson-Lain and Leah Bryant.</w:t>
      </w:r>
      <w:r w:rsidRPr="005B4C59">
        <w:rPr>
          <w:rFonts w:ascii="Garamond" w:hAnsi="Garamond" w:cs="Calibri"/>
          <w:color w:val="333333"/>
        </w:rPr>
        <w:t xml:space="preserve"> Panel presented at</w:t>
      </w:r>
      <w:r w:rsidR="00983DCC">
        <w:rPr>
          <w:rFonts w:ascii="Garamond" w:hAnsi="Garamond" w:cs="Calibri"/>
          <w:color w:val="333333"/>
        </w:rPr>
        <w:t xml:space="preserve"> the</w:t>
      </w:r>
      <w:r w:rsidRPr="005B4C59">
        <w:rPr>
          <w:rFonts w:ascii="Garamond" w:hAnsi="Garamond" w:cs="Calibri"/>
          <w:color w:val="333333"/>
        </w:rPr>
        <w:t xml:space="preserve"> </w:t>
      </w:r>
      <w:r w:rsidR="00983DCC">
        <w:rPr>
          <w:rFonts w:ascii="Garamond" w:hAnsi="Garamond" w:cs="Calibri"/>
          <w:color w:val="333333"/>
        </w:rPr>
        <w:t>NCA Convention</w:t>
      </w:r>
      <w:r w:rsidRPr="005B4C59">
        <w:rPr>
          <w:rFonts w:ascii="Garamond" w:hAnsi="Garamond" w:cs="Calibri"/>
          <w:color w:val="333333"/>
        </w:rPr>
        <w:t xml:space="preserve">, Las Vegas, Nevada. </w:t>
      </w:r>
    </w:p>
    <w:p w14:paraId="60271EB3" w14:textId="77777777" w:rsidR="00797C84" w:rsidRPr="005B4C59" w:rsidRDefault="00797C84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</w:p>
    <w:p w14:paraId="45B651E5" w14:textId="1E8ED522" w:rsidR="000B1D91" w:rsidRPr="005B4C59" w:rsidRDefault="000B1D91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  <w:r w:rsidRPr="005B4C59">
        <w:rPr>
          <w:rFonts w:ascii="Garamond" w:hAnsi="Garamond" w:cs="Calibri"/>
          <w:color w:val="333333"/>
        </w:rPr>
        <w:t xml:space="preserve">Anderson-Lain, K. </w:t>
      </w:r>
      <w:r w:rsidR="00126A7A" w:rsidRPr="005B4C59">
        <w:rPr>
          <w:rFonts w:ascii="Garamond" w:hAnsi="Garamond" w:cs="Calibri"/>
          <w:color w:val="333333"/>
        </w:rPr>
        <w:t xml:space="preserve">(April 9, 2015). </w:t>
      </w:r>
      <w:r w:rsidR="00126A7A" w:rsidRPr="005B4C59">
        <w:rPr>
          <w:rFonts w:ascii="Garamond" w:hAnsi="Garamond" w:cs="Calibri"/>
          <w:i/>
          <w:color w:val="333333"/>
        </w:rPr>
        <w:t>Community Engagement as a Framework for Critical Pedagogy</w:t>
      </w:r>
      <w:r w:rsidR="00126A7A" w:rsidRPr="005B4C59">
        <w:rPr>
          <w:rFonts w:ascii="Garamond" w:hAnsi="Garamond" w:cs="Calibri"/>
          <w:color w:val="333333"/>
        </w:rPr>
        <w:t xml:space="preserve">. </w:t>
      </w:r>
      <w:r w:rsidRPr="005B4C59">
        <w:rPr>
          <w:rFonts w:ascii="Garamond" w:hAnsi="Garamond" w:cs="Calibri"/>
          <w:color w:val="333333"/>
        </w:rPr>
        <w:t xml:space="preserve">Paper presented at </w:t>
      </w:r>
      <w:r w:rsidR="0060580B">
        <w:rPr>
          <w:rFonts w:ascii="Garamond" w:hAnsi="Garamond" w:cs="Calibri"/>
          <w:color w:val="333333"/>
        </w:rPr>
        <w:t>SSCA Convention</w:t>
      </w:r>
      <w:r w:rsidRPr="005B4C59">
        <w:rPr>
          <w:rFonts w:ascii="Garamond" w:hAnsi="Garamond" w:cs="Calibri"/>
          <w:color w:val="333333"/>
        </w:rPr>
        <w:t xml:space="preserve">, Tampa, Florida. </w:t>
      </w:r>
    </w:p>
    <w:p w14:paraId="128930F2" w14:textId="77777777" w:rsidR="00126A7A" w:rsidRPr="005B4C59" w:rsidRDefault="00126A7A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</w:p>
    <w:p w14:paraId="170C68BC" w14:textId="056EED75" w:rsidR="000B12D4" w:rsidRPr="005B4C59" w:rsidRDefault="000B12D4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  <w:r w:rsidRPr="005B4C59">
        <w:rPr>
          <w:rFonts w:ascii="Garamond" w:hAnsi="Garamond" w:cs="Calibri"/>
          <w:color w:val="333333"/>
        </w:rPr>
        <w:t xml:space="preserve">Anderson-Lain, K., &amp; Ledford, J. (Dec. 3-5, 2014). </w:t>
      </w:r>
      <w:r w:rsidRPr="005B4C59">
        <w:rPr>
          <w:rFonts w:ascii="Garamond" w:hAnsi="Garamond" w:cs="Calibri"/>
          <w:i/>
          <w:color w:val="333333"/>
        </w:rPr>
        <w:t>From Pedagogy to Technological Innovation: Developing a Faculty Training Program.</w:t>
      </w:r>
      <w:r w:rsidR="00085419" w:rsidRPr="005B4C59">
        <w:rPr>
          <w:rFonts w:ascii="Garamond" w:hAnsi="Garamond" w:cs="Calibri"/>
          <w:color w:val="333333"/>
        </w:rPr>
        <w:t xml:space="preserve"> Paper </w:t>
      </w:r>
      <w:r w:rsidRPr="005B4C59">
        <w:rPr>
          <w:rFonts w:ascii="Garamond" w:hAnsi="Garamond" w:cs="Calibri"/>
          <w:color w:val="333333"/>
        </w:rPr>
        <w:t xml:space="preserve">presented at </w:t>
      </w:r>
      <w:r w:rsidR="00926AE9" w:rsidRPr="005B4C59">
        <w:rPr>
          <w:rFonts w:ascii="Garamond" w:hAnsi="Garamond" w:cs="Calibri"/>
          <w:color w:val="333333"/>
        </w:rPr>
        <w:t>the International Forum for Women in e-Learning, San Antonio, Texas.</w:t>
      </w:r>
    </w:p>
    <w:p w14:paraId="68E81AB8" w14:textId="77777777" w:rsidR="00926AE9" w:rsidRPr="005B4C59" w:rsidRDefault="00926AE9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</w:p>
    <w:p w14:paraId="19A67F26" w14:textId="40EED04D" w:rsidR="005A4F31" w:rsidRDefault="001E2301" w:rsidP="00F54A00">
      <w:pPr>
        <w:autoSpaceDE w:val="0"/>
        <w:autoSpaceDN w:val="0"/>
        <w:ind w:left="720" w:hanging="720"/>
        <w:rPr>
          <w:rFonts w:ascii="Garamond" w:hAnsi="Garamond" w:cs="Calibri"/>
          <w:color w:val="333333"/>
        </w:rPr>
      </w:pPr>
      <w:proofErr w:type="spellStart"/>
      <w:r w:rsidRPr="005B4C59">
        <w:rPr>
          <w:rFonts w:ascii="Garamond" w:hAnsi="Garamond" w:cs="Calibri"/>
          <w:color w:val="333333"/>
        </w:rPr>
        <w:t>Kaulbach</w:t>
      </w:r>
      <w:proofErr w:type="spellEnd"/>
      <w:r w:rsidRPr="005B4C59">
        <w:rPr>
          <w:rFonts w:ascii="Garamond" w:hAnsi="Garamond" w:cs="Calibri"/>
          <w:color w:val="333333"/>
        </w:rPr>
        <w:t>, M., &amp; Anderson</w:t>
      </w:r>
      <w:r w:rsidR="00926AE9" w:rsidRPr="005B4C59">
        <w:rPr>
          <w:rFonts w:ascii="Garamond" w:hAnsi="Garamond" w:cs="Calibri"/>
          <w:color w:val="333333"/>
        </w:rPr>
        <w:t>-Lain</w:t>
      </w:r>
      <w:r w:rsidRPr="005B4C59">
        <w:rPr>
          <w:rFonts w:ascii="Garamond" w:hAnsi="Garamond" w:cs="Calibri"/>
          <w:color w:val="333333"/>
        </w:rPr>
        <w:t>, K. (</w:t>
      </w:r>
      <w:r w:rsidR="00F54A00" w:rsidRPr="005B4C59">
        <w:rPr>
          <w:rFonts w:ascii="Garamond" w:hAnsi="Garamond" w:cs="Calibri"/>
          <w:color w:val="333333"/>
        </w:rPr>
        <w:t xml:space="preserve">February 13, </w:t>
      </w:r>
      <w:r w:rsidR="00A86A4E" w:rsidRPr="005B4C59">
        <w:rPr>
          <w:rFonts w:ascii="Garamond" w:hAnsi="Garamond" w:cs="Calibri"/>
          <w:color w:val="333333"/>
        </w:rPr>
        <w:t>2013</w:t>
      </w:r>
      <w:r w:rsidR="00F54A00" w:rsidRPr="005B4C59">
        <w:rPr>
          <w:rFonts w:ascii="Garamond" w:hAnsi="Garamond" w:cs="Calibri"/>
          <w:color w:val="333333"/>
        </w:rPr>
        <w:t>)</w:t>
      </w:r>
      <w:r w:rsidR="00926AE9" w:rsidRPr="005B4C59">
        <w:rPr>
          <w:rFonts w:ascii="Garamond" w:hAnsi="Garamond" w:cs="Calibri"/>
          <w:color w:val="333333"/>
        </w:rPr>
        <w:t>.</w:t>
      </w:r>
      <w:r w:rsidR="00F54A00" w:rsidRPr="005B4C59">
        <w:rPr>
          <w:rFonts w:ascii="Garamond" w:hAnsi="Garamond" w:cs="Calibri"/>
          <w:color w:val="333333"/>
        </w:rPr>
        <w:t xml:space="preserve"> </w:t>
      </w:r>
      <w:r w:rsidR="005A4F31" w:rsidRPr="005B4C59">
        <w:rPr>
          <w:rFonts w:ascii="Garamond" w:hAnsi="Garamond" w:cs="Calibri"/>
          <w:i/>
          <w:color w:val="333333"/>
        </w:rPr>
        <w:t>Ensuring Onlin</w:t>
      </w:r>
      <w:r w:rsidR="00F54A00" w:rsidRPr="005B4C59">
        <w:rPr>
          <w:rFonts w:ascii="Garamond" w:hAnsi="Garamond" w:cs="Calibri"/>
          <w:i/>
          <w:color w:val="333333"/>
        </w:rPr>
        <w:t>e Success t</w:t>
      </w:r>
      <w:r w:rsidR="005A4F31" w:rsidRPr="005B4C59">
        <w:rPr>
          <w:rFonts w:ascii="Garamond" w:hAnsi="Garamond" w:cs="Calibri"/>
          <w:i/>
          <w:color w:val="333333"/>
        </w:rPr>
        <w:t>hrough a Program Specific New Student Orientation</w:t>
      </w:r>
      <w:r w:rsidR="00A21493" w:rsidRPr="005B4C59">
        <w:rPr>
          <w:rFonts w:ascii="Garamond" w:hAnsi="Garamond" w:cs="Calibri"/>
          <w:color w:val="333333"/>
        </w:rPr>
        <w:t>. Paper</w:t>
      </w:r>
      <w:r w:rsidR="0010439F" w:rsidRPr="005B4C59">
        <w:rPr>
          <w:rFonts w:ascii="Garamond" w:hAnsi="Garamond" w:cs="Calibri"/>
          <w:color w:val="333333"/>
        </w:rPr>
        <w:t xml:space="preserve"> </w:t>
      </w:r>
      <w:r w:rsidR="00F54A00" w:rsidRPr="005B4C59">
        <w:rPr>
          <w:rFonts w:ascii="Garamond" w:hAnsi="Garamond" w:cs="Calibri"/>
          <w:color w:val="333333"/>
        </w:rPr>
        <w:t>presented at the West/Southwest Regional Educause Conference, Austin, Texas.</w:t>
      </w:r>
      <w:r w:rsidR="00F54A00">
        <w:rPr>
          <w:rFonts w:ascii="Garamond" w:hAnsi="Garamond" w:cs="Calibri"/>
          <w:color w:val="333333"/>
        </w:rPr>
        <w:t xml:space="preserve"> </w:t>
      </w:r>
    </w:p>
    <w:p w14:paraId="2368916C" w14:textId="77777777" w:rsidR="00F54A00" w:rsidRPr="005A4F31" w:rsidRDefault="00F54A00" w:rsidP="005A4F31">
      <w:pPr>
        <w:autoSpaceDE w:val="0"/>
        <w:autoSpaceDN w:val="0"/>
        <w:rPr>
          <w:rFonts w:ascii="Garamond" w:hAnsi="Garamond" w:cs="Calibri"/>
          <w:color w:val="333333"/>
        </w:rPr>
      </w:pPr>
    </w:p>
    <w:p w14:paraId="7D9FB40C" w14:textId="24B9E6C7" w:rsidR="00D94B90" w:rsidRDefault="00D94B90" w:rsidP="003F15E9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>Anderson</w:t>
      </w:r>
      <w:r w:rsidR="00926AE9">
        <w:rPr>
          <w:rFonts w:ascii="Garamond" w:hAnsi="Garamond"/>
          <w:b w:val="0"/>
          <w:bCs/>
        </w:rPr>
        <w:t>-Lain</w:t>
      </w:r>
      <w:r>
        <w:rPr>
          <w:rFonts w:ascii="Garamond" w:hAnsi="Garamond"/>
          <w:b w:val="0"/>
          <w:bCs/>
        </w:rPr>
        <w:t xml:space="preserve">, K., &amp; </w:t>
      </w:r>
      <w:proofErr w:type="spellStart"/>
      <w:r>
        <w:rPr>
          <w:rFonts w:ascii="Garamond" w:hAnsi="Garamond"/>
          <w:b w:val="0"/>
          <w:bCs/>
        </w:rPr>
        <w:t>Kaulbach</w:t>
      </w:r>
      <w:proofErr w:type="spellEnd"/>
      <w:r>
        <w:rPr>
          <w:rFonts w:ascii="Garamond" w:hAnsi="Garamond"/>
          <w:b w:val="0"/>
          <w:bCs/>
        </w:rPr>
        <w:t xml:space="preserve">, M. (November 27-29, 2012).  </w:t>
      </w:r>
      <w:r w:rsidRPr="00D94B90">
        <w:rPr>
          <w:rFonts w:ascii="Garamond" w:hAnsi="Garamond"/>
          <w:b w:val="0"/>
          <w:bCs/>
          <w:i/>
        </w:rPr>
        <w:t>Innovative strategies for online student success.</w:t>
      </w:r>
      <w:r w:rsidR="0010439F">
        <w:rPr>
          <w:rFonts w:ascii="Garamond" w:hAnsi="Garamond"/>
          <w:b w:val="0"/>
          <w:bCs/>
        </w:rPr>
        <w:t xml:space="preserve">  Paper </w:t>
      </w:r>
      <w:r>
        <w:rPr>
          <w:rFonts w:ascii="Garamond" w:hAnsi="Garamond"/>
          <w:b w:val="0"/>
          <w:bCs/>
        </w:rPr>
        <w:t xml:space="preserve">presented at the International Forum for Women in e-Learning, Bonita Springs, Florida. </w:t>
      </w:r>
    </w:p>
    <w:p w14:paraId="72CB2C10" w14:textId="77777777" w:rsidR="00D94B90" w:rsidRDefault="00D94B90" w:rsidP="003F15E9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77665DD1" w14:textId="2E3450F6" w:rsidR="00D94B90" w:rsidRDefault="00D94B90" w:rsidP="003F15E9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(November 16, 2012). </w:t>
      </w:r>
      <w:r w:rsidRPr="00D94B90">
        <w:rPr>
          <w:rFonts w:ascii="Garamond" w:hAnsi="Garamond"/>
          <w:b w:val="0"/>
          <w:bCs/>
          <w:i/>
        </w:rPr>
        <w:t xml:space="preserve">Celebrating critical communication pedagogy </w:t>
      </w:r>
      <w:proofErr w:type="spellStart"/>
      <w:r w:rsidRPr="00D94B90">
        <w:rPr>
          <w:rFonts w:ascii="Garamond" w:hAnsi="Garamond"/>
          <w:b w:val="0"/>
          <w:bCs/>
          <w:i/>
        </w:rPr>
        <w:t>COMMunities</w:t>
      </w:r>
      <w:proofErr w:type="spellEnd"/>
      <w:r w:rsidRPr="00D94B90">
        <w:rPr>
          <w:rFonts w:ascii="Garamond" w:hAnsi="Garamond"/>
          <w:b w:val="0"/>
          <w:bCs/>
          <w:i/>
        </w:rPr>
        <w:t>.</w:t>
      </w:r>
      <w:r w:rsidR="0010439F">
        <w:rPr>
          <w:rFonts w:ascii="Garamond" w:hAnsi="Garamond"/>
          <w:b w:val="0"/>
          <w:bCs/>
        </w:rPr>
        <w:t xml:space="preserve"> Panel </w:t>
      </w:r>
      <w:r w:rsidR="00797C84">
        <w:rPr>
          <w:rFonts w:ascii="Garamond" w:hAnsi="Garamond"/>
          <w:b w:val="0"/>
          <w:bCs/>
        </w:rPr>
        <w:t>presented at the NCA</w:t>
      </w:r>
      <w:r>
        <w:rPr>
          <w:rFonts w:ascii="Garamond" w:hAnsi="Garamond"/>
          <w:b w:val="0"/>
          <w:bCs/>
        </w:rPr>
        <w:t xml:space="preserve"> Convention, Orlando, Florida.</w:t>
      </w:r>
    </w:p>
    <w:p w14:paraId="1B0EF269" w14:textId="77777777" w:rsidR="00327AA5" w:rsidRDefault="00327AA5" w:rsidP="003F15E9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412C2C15" w14:textId="4BD10EDF" w:rsidR="00D94B90" w:rsidRDefault="00D94B90" w:rsidP="003F15E9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Waters, S., &amp; Anderson, K. (November 15, 2012). </w:t>
      </w:r>
      <w:r w:rsidRPr="00D94B90">
        <w:rPr>
          <w:rFonts w:ascii="Garamond" w:hAnsi="Garamond"/>
          <w:b w:val="0"/>
          <w:bCs/>
          <w:i/>
        </w:rPr>
        <w:t xml:space="preserve">Assessing the student, faculty, and </w:t>
      </w:r>
      <w:proofErr w:type="spellStart"/>
      <w:r w:rsidRPr="00D94B90">
        <w:rPr>
          <w:rFonts w:ascii="Garamond" w:hAnsi="Garamond"/>
          <w:b w:val="0"/>
          <w:bCs/>
          <w:i/>
        </w:rPr>
        <w:t>COMMunity</w:t>
      </w:r>
      <w:proofErr w:type="spellEnd"/>
      <w:r w:rsidRPr="00D94B90">
        <w:rPr>
          <w:rFonts w:ascii="Garamond" w:hAnsi="Garamond"/>
          <w:b w:val="0"/>
          <w:bCs/>
          <w:i/>
        </w:rPr>
        <w:t xml:space="preserve"> partner in academic service-learning:  A meta-analysis of internet campus compact member surveys.</w:t>
      </w:r>
      <w:r w:rsidR="0010439F">
        <w:rPr>
          <w:rFonts w:ascii="Garamond" w:hAnsi="Garamond"/>
          <w:b w:val="0"/>
          <w:bCs/>
        </w:rPr>
        <w:t xml:space="preserve">  Paper </w:t>
      </w:r>
      <w:r>
        <w:rPr>
          <w:rFonts w:ascii="Garamond" w:hAnsi="Garamond"/>
          <w:b w:val="0"/>
          <w:bCs/>
        </w:rPr>
        <w:t>presented at the NCA</w:t>
      </w:r>
      <w:r w:rsidR="00983DCC">
        <w:rPr>
          <w:rFonts w:ascii="Garamond" w:hAnsi="Garamond"/>
          <w:b w:val="0"/>
          <w:bCs/>
        </w:rPr>
        <w:t xml:space="preserve"> </w:t>
      </w:r>
      <w:r>
        <w:rPr>
          <w:rFonts w:ascii="Garamond" w:hAnsi="Garamond"/>
          <w:b w:val="0"/>
          <w:bCs/>
        </w:rPr>
        <w:t>Convention, Orlando, Florida.</w:t>
      </w:r>
    </w:p>
    <w:p w14:paraId="56A40415" w14:textId="77777777" w:rsidR="00D94B90" w:rsidRDefault="00D94B90" w:rsidP="003F15E9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6D3D8D64" w14:textId="27765786" w:rsidR="003F15E9" w:rsidRDefault="003F15E9" w:rsidP="003F15E9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K., &amp; Brown Deel, </w:t>
      </w:r>
      <w:r w:rsidR="002558B0">
        <w:rPr>
          <w:rFonts w:ascii="Garamond" w:hAnsi="Garamond"/>
          <w:b w:val="0"/>
          <w:bCs/>
        </w:rPr>
        <w:t>R. (August 15</w:t>
      </w:r>
      <w:r>
        <w:rPr>
          <w:rFonts w:ascii="Garamond" w:hAnsi="Garamond"/>
          <w:b w:val="0"/>
          <w:bCs/>
        </w:rPr>
        <w:t xml:space="preserve">, 2012). </w:t>
      </w:r>
      <w:r>
        <w:rPr>
          <w:rFonts w:ascii="Garamond" w:hAnsi="Garamond"/>
          <w:b w:val="0"/>
          <w:bCs/>
          <w:i/>
          <w:iCs/>
        </w:rPr>
        <w:t>Drawing connections:  Exploring the role of learner-to-learner immediacy in online classrooms.</w:t>
      </w:r>
      <w:r w:rsidR="002558B0">
        <w:rPr>
          <w:rFonts w:ascii="Garamond" w:hAnsi="Garamond"/>
          <w:b w:val="0"/>
          <w:bCs/>
        </w:rPr>
        <w:t xml:space="preserve">  Paper </w:t>
      </w:r>
      <w:r>
        <w:rPr>
          <w:rFonts w:ascii="Garamond" w:hAnsi="Garamond"/>
          <w:b w:val="0"/>
          <w:bCs/>
        </w:rPr>
        <w:t>presented at the International Conference on Learning, London, UK.</w:t>
      </w:r>
      <w:r w:rsidR="00327AA5">
        <w:rPr>
          <w:rFonts w:ascii="Garamond" w:hAnsi="Garamond"/>
          <w:b w:val="0"/>
          <w:bCs/>
        </w:rPr>
        <w:t xml:space="preserve"> (Funded by QEP II Grant)</w:t>
      </w:r>
    </w:p>
    <w:p w14:paraId="6D662784" w14:textId="77777777" w:rsidR="003F15E9" w:rsidRDefault="003F15E9" w:rsidP="003F15E9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0306EC44" w14:textId="0DC52498" w:rsidR="007D23CE" w:rsidRDefault="007D23CE" w:rsidP="00FF64A2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(April 14, 2012). </w:t>
      </w:r>
      <w:r w:rsidRPr="007D23CE">
        <w:rPr>
          <w:rFonts w:ascii="Garamond" w:hAnsi="Garamond"/>
          <w:b w:val="0"/>
          <w:bCs/>
          <w:i/>
        </w:rPr>
        <w:t>Teaching our students the learning management system</w:t>
      </w:r>
      <w:r w:rsidR="00A21493">
        <w:rPr>
          <w:rFonts w:ascii="Garamond" w:hAnsi="Garamond"/>
          <w:b w:val="0"/>
          <w:bCs/>
        </w:rPr>
        <w:t xml:space="preserve">. Panel </w:t>
      </w:r>
      <w:r>
        <w:rPr>
          <w:rFonts w:ascii="Garamond" w:hAnsi="Garamond"/>
          <w:b w:val="0"/>
          <w:bCs/>
        </w:rPr>
        <w:t xml:space="preserve">presented at Southern States Communication Association Convention (SSCA) San Antonio, Texas. </w:t>
      </w:r>
    </w:p>
    <w:p w14:paraId="3BA2A32D" w14:textId="77777777" w:rsidR="007D23CE" w:rsidRDefault="007D23CE" w:rsidP="00FF64A2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695AD136" w14:textId="1E8D33C8" w:rsidR="007D23CE" w:rsidRDefault="007D23CE" w:rsidP="00FF64A2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(April 12, 2012). </w:t>
      </w:r>
      <w:r w:rsidRPr="007D23CE">
        <w:rPr>
          <w:rFonts w:ascii="Garamond" w:hAnsi="Garamond"/>
          <w:b w:val="0"/>
          <w:bCs/>
          <w:i/>
        </w:rPr>
        <w:t xml:space="preserve">But we speak the same language, don’t we? Crossing the gaps in communication: Cultural, Experiential, and Generational. </w:t>
      </w:r>
      <w:r w:rsidR="00A21493">
        <w:rPr>
          <w:rFonts w:ascii="Garamond" w:hAnsi="Garamond"/>
          <w:b w:val="0"/>
          <w:bCs/>
        </w:rPr>
        <w:t xml:space="preserve">Panel </w:t>
      </w:r>
      <w:r w:rsidR="003F15E9">
        <w:rPr>
          <w:rFonts w:ascii="Garamond" w:hAnsi="Garamond"/>
          <w:b w:val="0"/>
          <w:bCs/>
        </w:rPr>
        <w:t>presented at SSCA</w:t>
      </w:r>
      <w:r w:rsidR="00983DCC">
        <w:rPr>
          <w:rFonts w:ascii="Garamond" w:hAnsi="Garamond"/>
          <w:b w:val="0"/>
          <w:bCs/>
        </w:rPr>
        <w:t xml:space="preserve"> Convention</w:t>
      </w:r>
      <w:r>
        <w:rPr>
          <w:rFonts w:ascii="Garamond" w:hAnsi="Garamond"/>
          <w:b w:val="0"/>
          <w:bCs/>
        </w:rPr>
        <w:t xml:space="preserve">, San Antonio, Texas. </w:t>
      </w:r>
    </w:p>
    <w:p w14:paraId="5C18E99E" w14:textId="77777777" w:rsidR="007D23CE" w:rsidRDefault="007D23CE" w:rsidP="00FF64A2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42C74CE8" w14:textId="77777777" w:rsidR="00FF64A2" w:rsidRDefault="00FF64A2" w:rsidP="00FF64A2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Keller, C., &amp; Anderson, K. (November 19, 2011).  </w:t>
      </w:r>
      <w:r>
        <w:rPr>
          <w:rFonts w:ascii="Garamond" w:hAnsi="Garamond"/>
          <w:b w:val="0"/>
          <w:bCs/>
          <w:i/>
        </w:rPr>
        <w:t xml:space="preserve">Learner-to-learner immediacy: Refocusing the lens of nonverbal and verbal immediacy </w:t>
      </w:r>
      <w:r>
        <w:rPr>
          <w:rFonts w:ascii="Garamond" w:hAnsi="Garamond"/>
          <w:b w:val="0"/>
          <w:bCs/>
        </w:rPr>
        <w:t>(Top Paper, Instructional Development Communication).</w:t>
      </w:r>
      <w:r>
        <w:rPr>
          <w:rFonts w:ascii="Garamond" w:hAnsi="Garamond"/>
          <w:b w:val="0"/>
          <w:bCs/>
          <w:i/>
        </w:rPr>
        <w:t xml:space="preserve"> </w:t>
      </w:r>
      <w:r w:rsidRPr="00FF64A2">
        <w:rPr>
          <w:rFonts w:ascii="Garamond" w:hAnsi="Garamond"/>
          <w:b w:val="0"/>
          <w:bCs/>
        </w:rPr>
        <w:t xml:space="preserve">Paper </w:t>
      </w:r>
      <w:r w:rsidR="00D94B90">
        <w:rPr>
          <w:rFonts w:ascii="Garamond" w:hAnsi="Garamond"/>
          <w:b w:val="0"/>
          <w:bCs/>
        </w:rPr>
        <w:t>presented at NCA</w:t>
      </w:r>
      <w:r w:rsidR="00B66BF6">
        <w:rPr>
          <w:rFonts w:ascii="Garamond" w:hAnsi="Garamond"/>
          <w:b w:val="0"/>
          <w:bCs/>
        </w:rPr>
        <w:t xml:space="preserve"> Convention</w:t>
      </w:r>
      <w:r>
        <w:rPr>
          <w:rFonts w:ascii="Garamond" w:hAnsi="Garamond"/>
          <w:b w:val="0"/>
          <w:bCs/>
        </w:rPr>
        <w:t xml:space="preserve">, New Orleans, Louisiana. </w:t>
      </w:r>
    </w:p>
    <w:p w14:paraId="72DE3971" w14:textId="77777777" w:rsidR="00FF64A2" w:rsidRDefault="00FF64A2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524EAA19" w14:textId="77777777" w:rsidR="00FF64A2" w:rsidRDefault="00FF64A2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(November 19, 2011). </w:t>
      </w:r>
      <w:r w:rsidRPr="00FF64A2">
        <w:rPr>
          <w:rFonts w:ascii="Garamond" w:hAnsi="Garamond"/>
          <w:b w:val="0"/>
          <w:bCs/>
          <w:i/>
        </w:rPr>
        <w:t>Voices carry: Advancing our conversation about Critical (Communication) Pedagogy.</w:t>
      </w:r>
      <w:r w:rsidR="007D23CE">
        <w:rPr>
          <w:rFonts w:ascii="Garamond" w:hAnsi="Garamond"/>
          <w:b w:val="0"/>
          <w:bCs/>
        </w:rPr>
        <w:t xml:space="preserve">  Panel </w:t>
      </w:r>
      <w:r>
        <w:rPr>
          <w:rFonts w:ascii="Garamond" w:hAnsi="Garamond"/>
          <w:b w:val="0"/>
          <w:bCs/>
        </w:rPr>
        <w:t>presented at NCA</w:t>
      </w:r>
      <w:r w:rsidR="00B66BF6">
        <w:rPr>
          <w:rFonts w:ascii="Garamond" w:hAnsi="Garamond"/>
          <w:b w:val="0"/>
          <w:bCs/>
        </w:rPr>
        <w:t xml:space="preserve"> Convention</w:t>
      </w:r>
      <w:r>
        <w:rPr>
          <w:rFonts w:ascii="Garamond" w:hAnsi="Garamond"/>
          <w:b w:val="0"/>
          <w:bCs/>
        </w:rPr>
        <w:t>, New Orleans, Louisiana.</w:t>
      </w:r>
    </w:p>
    <w:p w14:paraId="2EE05946" w14:textId="77777777" w:rsidR="00FF64A2" w:rsidRDefault="00FF64A2" w:rsidP="00FF64A2">
      <w:pPr>
        <w:pStyle w:val="BodyText2"/>
        <w:tabs>
          <w:tab w:val="left" w:pos="7035"/>
        </w:tabs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ab/>
      </w:r>
      <w:r>
        <w:rPr>
          <w:rFonts w:ascii="Garamond" w:hAnsi="Garamond"/>
          <w:b w:val="0"/>
          <w:bCs/>
        </w:rPr>
        <w:tab/>
      </w:r>
    </w:p>
    <w:p w14:paraId="6FCDA440" w14:textId="02087E0F" w:rsidR="005E6AB5" w:rsidRDefault="0068746C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(November 17, 2011).  </w:t>
      </w:r>
      <w:r w:rsidRPr="00FF64A2">
        <w:rPr>
          <w:rFonts w:ascii="Garamond" w:hAnsi="Garamond"/>
          <w:b w:val="0"/>
          <w:bCs/>
          <w:i/>
        </w:rPr>
        <w:t>Community engagement and experiential learning: Combining the benefits of learning from direct experience with engaging in charitable works to facilitate student learning and help our communities.</w:t>
      </w:r>
      <w:r>
        <w:rPr>
          <w:rFonts w:ascii="Garamond" w:hAnsi="Garamond"/>
          <w:b w:val="0"/>
          <w:bCs/>
        </w:rPr>
        <w:t xml:space="preserve"> </w:t>
      </w:r>
      <w:r w:rsidR="007D23CE">
        <w:rPr>
          <w:rFonts w:ascii="Garamond" w:hAnsi="Garamond"/>
          <w:b w:val="0"/>
          <w:bCs/>
        </w:rPr>
        <w:t xml:space="preserve">Panel </w:t>
      </w:r>
      <w:r w:rsidR="00FF64A2">
        <w:rPr>
          <w:rFonts w:ascii="Garamond" w:hAnsi="Garamond"/>
          <w:b w:val="0"/>
          <w:bCs/>
        </w:rPr>
        <w:t>presented at NCA</w:t>
      </w:r>
      <w:r w:rsidR="00B66BF6">
        <w:rPr>
          <w:rFonts w:ascii="Garamond" w:hAnsi="Garamond"/>
          <w:b w:val="0"/>
          <w:bCs/>
        </w:rPr>
        <w:t xml:space="preserve"> Convention</w:t>
      </w:r>
      <w:r w:rsidR="00FF64A2">
        <w:rPr>
          <w:rFonts w:ascii="Garamond" w:hAnsi="Garamond"/>
          <w:b w:val="0"/>
          <w:bCs/>
        </w:rPr>
        <w:t xml:space="preserve">, New Orleans, Louisiana. </w:t>
      </w:r>
      <w:r w:rsidR="00327AA5">
        <w:rPr>
          <w:rFonts w:ascii="Garamond" w:hAnsi="Garamond"/>
          <w:b w:val="0"/>
          <w:bCs/>
        </w:rPr>
        <w:t>(Funded by QEP II Grant)</w:t>
      </w:r>
    </w:p>
    <w:p w14:paraId="6F2FBD70" w14:textId="77777777" w:rsidR="00983DCC" w:rsidRDefault="00983DCC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3F8C7DD3" w14:textId="1AD8B8C7" w:rsidR="001E24A1" w:rsidRDefault="001E24A1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(March 25, 2011). </w:t>
      </w:r>
      <w:r w:rsidRPr="001E24A1">
        <w:rPr>
          <w:rFonts w:ascii="Garamond" w:hAnsi="Garamond"/>
          <w:b w:val="0"/>
          <w:bCs/>
          <w:i/>
        </w:rPr>
        <w:t>Technology and service learning: Redesigned the basic course in a changing university culture.</w:t>
      </w:r>
      <w:r>
        <w:rPr>
          <w:rFonts w:ascii="Garamond" w:hAnsi="Garamond"/>
          <w:b w:val="0"/>
          <w:bCs/>
        </w:rPr>
        <w:t xml:space="preserve"> Panel presented at Southern States Communication Association (SSCA) Convention, Little Rock, Arkansas. </w:t>
      </w:r>
      <w:r w:rsidR="00327AA5">
        <w:rPr>
          <w:rFonts w:ascii="Garamond" w:hAnsi="Garamond"/>
          <w:b w:val="0"/>
          <w:bCs/>
        </w:rPr>
        <w:t>(Funded by QEP II Grant)</w:t>
      </w:r>
    </w:p>
    <w:p w14:paraId="0BC3DB20" w14:textId="77777777" w:rsidR="001E24A1" w:rsidRDefault="001E24A1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73BA1B6F" w14:textId="77777777" w:rsidR="00957980" w:rsidRDefault="00957980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K., &amp; </w:t>
      </w:r>
      <w:proofErr w:type="spellStart"/>
      <w:r>
        <w:rPr>
          <w:rFonts w:ascii="Garamond" w:hAnsi="Garamond"/>
          <w:b w:val="0"/>
          <w:bCs/>
        </w:rPr>
        <w:t>Giovanini</w:t>
      </w:r>
      <w:proofErr w:type="spellEnd"/>
      <w:r>
        <w:rPr>
          <w:rFonts w:ascii="Garamond" w:hAnsi="Garamond"/>
          <w:b w:val="0"/>
          <w:bCs/>
        </w:rPr>
        <w:t xml:space="preserve">, H. (November </w:t>
      </w:r>
      <w:r w:rsidR="00D30424">
        <w:rPr>
          <w:rFonts w:ascii="Garamond" w:hAnsi="Garamond"/>
          <w:b w:val="0"/>
          <w:bCs/>
        </w:rPr>
        <w:t xml:space="preserve">12, 2009). </w:t>
      </w:r>
      <w:r w:rsidR="00D30424" w:rsidRPr="00B53FD1">
        <w:rPr>
          <w:rFonts w:ascii="Garamond" w:hAnsi="Garamond"/>
          <w:b w:val="0"/>
          <w:bCs/>
          <w:i/>
        </w:rPr>
        <w:t xml:space="preserve">The influence of instructor’s sexual orientation on identity formation in the college classroom. </w:t>
      </w:r>
      <w:r w:rsidR="00C55F29">
        <w:rPr>
          <w:rFonts w:ascii="Garamond" w:hAnsi="Garamond"/>
          <w:b w:val="0"/>
          <w:bCs/>
        </w:rPr>
        <w:t xml:space="preserve">Paper </w:t>
      </w:r>
      <w:r w:rsidR="00FF64A2">
        <w:rPr>
          <w:rFonts w:ascii="Garamond" w:hAnsi="Garamond"/>
          <w:b w:val="0"/>
          <w:bCs/>
        </w:rPr>
        <w:t>presented at NCA</w:t>
      </w:r>
      <w:r w:rsidR="00D30424">
        <w:rPr>
          <w:rFonts w:ascii="Garamond" w:hAnsi="Garamond"/>
          <w:b w:val="0"/>
          <w:bCs/>
        </w:rPr>
        <w:t xml:space="preserve"> Convention, Chicago, Illinois. </w:t>
      </w:r>
    </w:p>
    <w:p w14:paraId="45BB7619" w14:textId="77777777" w:rsidR="00D30424" w:rsidRDefault="00D30424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3112D81F" w14:textId="77777777" w:rsidR="00327AA5" w:rsidRDefault="00B53FD1" w:rsidP="00327AA5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Tucker, K., &amp; Anderson, K. (November 12, 2009).  </w:t>
      </w:r>
      <w:r w:rsidRPr="00B53FD1">
        <w:rPr>
          <w:rFonts w:ascii="Garamond" w:hAnsi="Garamond"/>
          <w:b w:val="0"/>
          <w:bCs/>
          <w:i/>
        </w:rPr>
        <w:t>An exploration of pedagogical approach and instructional format in the basic communication course.</w:t>
      </w:r>
      <w:r w:rsidR="00C55F29">
        <w:rPr>
          <w:rFonts w:ascii="Garamond" w:hAnsi="Garamond"/>
          <w:b w:val="0"/>
          <w:bCs/>
        </w:rPr>
        <w:t xml:space="preserve">  Paper </w:t>
      </w:r>
      <w:r>
        <w:rPr>
          <w:rFonts w:ascii="Garamond" w:hAnsi="Garamond"/>
          <w:b w:val="0"/>
          <w:bCs/>
        </w:rPr>
        <w:t>presented at NCA Convention, Chicago, Illinois.</w:t>
      </w:r>
      <w:r w:rsidR="00327AA5">
        <w:rPr>
          <w:rFonts w:ascii="Garamond" w:hAnsi="Garamond"/>
          <w:b w:val="0"/>
          <w:bCs/>
        </w:rPr>
        <w:t xml:space="preserve"> (Funded by QEP II Grant)</w:t>
      </w:r>
    </w:p>
    <w:p w14:paraId="16519634" w14:textId="77777777" w:rsidR="00B53FD1" w:rsidRDefault="00B53FD1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52FC079B" w14:textId="77777777" w:rsidR="00B53FD1" w:rsidRDefault="00B53FD1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(November 13, 2009). </w:t>
      </w:r>
      <w:r w:rsidRPr="00931957">
        <w:rPr>
          <w:rFonts w:ascii="Garamond" w:hAnsi="Garamond"/>
          <w:b w:val="0"/>
          <w:bCs/>
          <w:i/>
        </w:rPr>
        <w:t xml:space="preserve">From talking change to enacting change: Seeking </w:t>
      </w:r>
      <w:r w:rsidR="00870A08" w:rsidRPr="00931957">
        <w:rPr>
          <w:rFonts w:ascii="Garamond" w:hAnsi="Garamond"/>
          <w:b w:val="0"/>
          <w:bCs/>
          <w:i/>
        </w:rPr>
        <w:t>an action centered model of Critical (Communication) Pedagogy.</w:t>
      </w:r>
      <w:r w:rsidR="00870A08">
        <w:rPr>
          <w:rFonts w:ascii="Garamond" w:hAnsi="Garamond"/>
          <w:b w:val="0"/>
          <w:bCs/>
        </w:rPr>
        <w:t xml:space="preserve">  Pane</w:t>
      </w:r>
      <w:r w:rsidR="00C55F29">
        <w:rPr>
          <w:rFonts w:ascii="Garamond" w:hAnsi="Garamond"/>
          <w:b w:val="0"/>
          <w:bCs/>
        </w:rPr>
        <w:t xml:space="preserve">l </w:t>
      </w:r>
      <w:r w:rsidR="00870A08">
        <w:rPr>
          <w:rFonts w:ascii="Garamond" w:hAnsi="Garamond"/>
          <w:b w:val="0"/>
          <w:bCs/>
        </w:rPr>
        <w:t>presented at NCA Convention, Chicago, Illinois.</w:t>
      </w:r>
    </w:p>
    <w:p w14:paraId="29BCA06C" w14:textId="77777777" w:rsidR="00870A08" w:rsidRDefault="00870A08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44632447" w14:textId="77777777" w:rsidR="00870A08" w:rsidRDefault="00870A08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Gordon, C., &amp; Anderson, K. (November 14, 2009).  </w:t>
      </w:r>
      <w:r w:rsidRPr="00870A08">
        <w:rPr>
          <w:rFonts w:ascii="Garamond" w:hAnsi="Garamond"/>
          <w:b w:val="0"/>
          <w:bCs/>
          <w:i/>
        </w:rPr>
        <w:t>Organizational rhetoric in the academy: Junior faculty perceptions and roles.</w:t>
      </w:r>
      <w:r w:rsidR="00C55F29">
        <w:rPr>
          <w:rFonts w:ascii="Garamond" w:hAnsi="Garamond"/>
          <w:b w:val="0"/>
          <w:bCs/>
        </w:rPr>
        <w:t xml:space="preserve">  Paper </w:t>
      </w:r>
      <w:r>
        <w:rPr>
          <w:rFonts w:ascii="Garamond" w:hAnsi="Garamond"/>
          <w:b w:val="0"/>
          <w:bCs/>
        </w:rPr>
        <w:t>presented at NCA Convention, Chicago, Illinois.</w:t>
      </w:r>
    </w:p>
    <w:p w14:paraId="2A7397DA" w14:textId="77777777" w:rsidR="00870A08" w:rsidRDefault="00870A08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2F955ACA" w14:textId="77777777" w:rsidR="003F1D5B" w:rsidRDefault="001C0D6E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K., &amp; Brewer, A.  </w:t>
      </w:r>
      <w:r w:rsidR="003F1D5B">
        <w:rPr>
          <w:rFonts w:ascii="Garamond" w:hAnsi="Garamond"/>
          <w:b w:val="0"/>
          <w:bCs/>
        </w:rPr>
        <w:t xml:space="preserve">(November </w:t>
      </w:r>
      <w:r w:rsidR="00044C15">
        <w:rPr>
          <w:rFonts w:ascii="Garamond" w:hAnsi="Garamond"/>
          <w:b w:val="0"/>
          <w:bCs/>
        </w:rPr>
        <w:t xml:space="preserve">21, </w:t>
      </w:r>
      <w:r w:rsidR="003F1D5B">
        <w:rPr>
          <w:rFonts w:ascii="Garamond" w:hAnsi="Garamond"/>
          <w:b w:val="0"/>
          <w:bCs/>
        </w:rPr>
        <w:t xml:space="preserve">2008).  </w:t>
      </w:r>
      <w:r w:rsidR="00044C15" w:rsidRPr="00044C15">
        <w:rPr>
          <w:rFonts w:ascii="Garamond" w:hAnsi="Garamond"/>
          <w:b w:val="0"/>
          <w:bCs/>
          <w:i/>
        </w:rPr>
        <w:t>Beyond ‘Rock the Vote’: A mixed methods approach to understanding the young nonvoter</w:t>
      </w:r>
      <w:r w:rsidR="00044C15">
        <w:rPr>
          <w:rFonts w:ascii="Garamond" w:hAnsi="Garamond"/>
          <w:b w:val="0"/>
          <w:bCs/>
        </w:rPr>
        <w:t xml:space="preserve">.  </w:t>
      </w:r>
      <w:r w:rsidR="003F1D5B">
        <w:rPr>
          <w:rFonts w:ascii="Garamond" w:hAnsi="Garamond"/>
          <w:b w:val="0"/>
          <w:bCs/>
        </w:rPr>
        <w:t>Pap</w:t>
      </w:r>
      <w:r w:rsidR="00D30424">
        <w:rPr>
          <w:rFonts w:ascii="Garamond" w:hAnsi="Garamond"/>
          <w:b w:val="0"/>
          <w:bCs/>
        </w:rPr>
        <w:t>er presented at NCA</w:t>
      </w:r>
      <w:r w:rsidR="003F1D5B">
        <w:rPr>
          <w:rFonts w:ascii="Garamond" w:hAnsi="Garamond"/>
          <w:b w:val="0"/>
          <w:bCs/>
        </w:rPr>
        <w:t xml:space="preserve"> Convention, San Diego, California.</w:t>
      </w:r>
    </w:p>
    <w:p w14:paraId="77245DB2" w14:textId="77777777" w:rsidR="00C357D1" w:rsidRDefault="00C357D1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2679A498" w14:textId="766E0E37" w:rsidR="002E060D" w:rsidRDefault="002E060D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>Anderson, K.</w:t>
      </w:r>
      <w:r w:rsidR="00931957">
        <w:rPr>
          <w:rFonts w:ascii="Garamond" w:hAnsi="Garamond"/>
          <w:b w:val="0"/>
          <w:bCs/>
        </w:rPr>
        <w:t>,</w:t>
      </w:r>
      <w:r>
        <w:rPr>
          <w:rFonts w:ascii="Garamond" w:hAnsi="Garamond"/>
          <w:b w:val="0"/>
          <w:bCs/>
        </w:rPr>
        <w:t xml:space="preserve"> &amp; May, F. A. (April 18, 2008).  </w:t>
      </w:r>
      <w:r w:rsidRPr="002E060D">
        <w:rPr>
          <w:rFonts w:ascii="Garamond" w:hAnsi="Garamond"/>
          <w:b w:val="0"/>
          <w:bCs/>
          <w:i/>
        </w:rPr>
        <w:t>Visual literacy:  If a picture is worth a thousand words, what is it saying?</w:t>
      </w:r>
      <w:r>
        <w:rPr>
          <w:rFonts w:ascii="Garamond" w:hAnsi="Garamond"/>
          <w:b w:val="0"/>
          <w:bCs/>
        </w:rPr>
        <w:t xml:space="preserve">  Paper presented Texas Library Association Annual Convention, Dallas, Texas.</w:t>
      </w:r>
    </w:p>
    <w:p w14:paraId="23AC3596" w14:textId="77777777" w:rsidR="002E060D" w:rsidRDefault="002E060D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20907138" w14:textId="77777777" w:rsidR="00386883" w:rsidRDefault="0086718A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lastRenderedPageBreak/>
        <w:t xml:space="preserve">Anderson, K., &amp; </w:t>
      </w:r>
      <w:proofErr w:type="spellStart"/>
      <w:r>
        <w:rPr>
          <w:rFonts w:ascii="Garamond" w:hAnsi="Garamond"/>
          <w:b w:val="0"/>
          <w:bCs/>
        </w:rPr>
        <w:t>Giovanini</w:t>
      </w:r>
      <w:proofErr w:type="spellEnd"/>
      <w:r w:rsidR="00386883">
        <w:rPr>
          <w:rFonts w:ascii="Garamond" w:hAnsi="Garamond"/>
          <w:b w:val="0"/>
          <w:bCs/>
        </w:rPr>
        <w:t xml:space="preserve">, H.  (April 12, 2008).  </w:t>
      </w:r>
      <w:r w:rsidR="00386883" w:rsidRPr="00386883">
        <w:rPr>
          <w:rFonts w:ascii="Garamond" w:hAnsi="Garamond"/>
          <w:b w:val="0"/>
          <w:bCs/>
          <w:i/>
        </w:rPr>
        <w:t>To disclose or not disclose:  How does an instructor’s sexual orientation inform identity formation in the college classroom?</w:t>
      </w:r>
      <w:r w:rsidR="003F1D5B">
        <w:rPr>
          <w:rFonts w:ascii="Garamond" w:hAnsi="Garamond"/>
          <w:b w:val="0"/>
          <w:bCs/>
        </w:rPr>
        <w:t xml:space="preserve">  Paper </w:t>
      </w:r>
      <w:r w:rsidR="00386883">
        <w:rPr>
          <w:rFonts w:ascii="Garamond" w:hAnsi="Garamond"/>
          <w:b w:val="0"/>
          <w:bCs/>
        </w:rPr>
        <w:t>presented at Central States Communication Association (CSCA) Convention, Madison, Wisconsin.</w:t>
      </w:r>
    </w:p>
    <w:p w14:paraId="60542DE2" w14:textId="77777777" w:rsidR="00386883" w:rsidRDefault="00386883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18712E51" w14:textId="77777777" w:rsidR="007F6B4A" w:rsidRDefault="007F6B4A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K., &amp; </w:t>
      </w:r>
      <w:proofErr w:type="spellStart"/>
      <w:r>
        <w:rPr>
          <w:rFonts w:ascii="Garamond" w:hAnsi="Garamond"/>
          <w:b w:val="0"/>
          <w:bCs/>
        </w:rPr>
        <w:t>Rhidenour</w:t>
      </w:r>
      <w:proofErr w:type="spellEnd"/>
      <w:r>
        <w:rPr>
          <w:rFonts w:ascii="Garamond" w:hAnsi="Garamond"/>
          <w:b w:val="0"/>
          <w:bCs/>
        </w:rPr>
        <w:t xml:space="preserve">, K.  (November 17, 2007).  </w:t>
      </w:r>
      <w:r w:rsidRPr="007F6B4A">
        <w:rPr>
          <w:rFonts w:ascii="Garamond" w:hAnsi="Garamond"/>
          <w:b w:val="0"/>
          <w:bCs/>
          <w:i/>
        </w:rPr>
        <w:t xml:space="preserve">Generation </w:t>
      </w:r>
      <w:proofErr w:type="gramStart"/>
      <w:r w:rsidRPr="007F6B4A">
        <w:rPr>
          <w:rFonts w:ascii="Garamond" w:hAnsi="Garamond"/>
          <w:b w:val="0"/>
          <w:bCs/>
          <w:i/>
        </w:rPr>
        <w:t>gap?:</w:t>
      </w:r>
      <w:proofErr w:type="gramEnd"/>
      <w:r w:rsidRPr="007F6B4A">
        <w:rPr>
          <w:rFonts w:ascii="Garamond" w:hAnsi="Garamond"/>
          <w:b w:val="0"/>
          <w:bCs/>
          <w:i/>
        </w:rPr>
        <w:t xml:space="preserve"> A comparative analysis of information seeking strategies across age groups.</w:t>
      </w:r>
      <w:r w:rsidR="003F1D5B">
        <w:rPr>
          <w:rFonts w:ascii="Garamond" w:hAnsi="Garamond"/>
          <w:b w:val="0"/>
          <w:bCs/>
        </w:rPr>
        <w:t xml:space="preserve">  Paper presented at NCA</w:t>
      </w:r>
      <w:r>
        <w:rPr>
          <w:rFonts w:ascii="Garamond" w:hAnsi="Garamond"/>
          <w:b w:val="0"/>
          <w:bCs/>
        </w:rPr>
        <w:t xml:space="preserve"> Convention, Chicago, Illinois.</w:t>
      </w:r>
    </w:p>
    <w:p w14:paraId="490A8C87" w14:textId="77777777" w:rsidR="007F6B4A" w:rsidRDefault="007F6B4A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34BDEC3D" w14:textId="77777777" w:rsidR="007F6B4A" w:rsidRDefault="007F6B4A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(November 15, 2007).  </w:t>
      </w:r>
      <w:r w:rsidRPr="007F6B4A">
        <w:rPr>
          <w:rFonts w:ascii="Garamond" w:hAnsi="Garamond"/>
          <w:b w:val="0"/>
          <w:bCs/>
          <w:i/>
        </w:rPr>
        <w:t xml:space="preserve">What does being a “nationally viable candidate” really </w:t>
      </w:r>
      <w:proofErr w:type="gramStart"/>
      <w:r w:rsidRPr="007F6B4A">
        <w:rPr>
          <w:rFonts w:ascii="Garamond" w:hAnsi="Garamond"/>
          <w:b w:val="0"/>
          <w:bCs/>
          <w:i/>
        </w:rPr>
        <w:t>mean?:</w:t>
      </w:r>
      <w:proofErr w:type="gramEnd"/>
      <w:r w:rsidRPr="007F6B4A">
        <w:rPr>
          <w:rFonts w:ascii="Garamond" w:hAnsi="Garamond"/>
          <w:b w:val="0"/>
          <w:bCs/>
          <w:i/>
        </w:rPr>
        <w:t xml:space="preserve">  The role of race and gender in the 2008 Democratic Presidential primary.</w:t>
      </w:r>
      <w:r>
        <w:rPr>
          <w:rFonts w:ascii="Garamond" w:hAnsi="Garamond"/>
          <w:b w:val="0"/>
          <w:bCs/>
        </w:rPr>
        <w:t xml:space="preserve">  Paper presented at NCA Convention, Chicago, Illinois.</w:t>
      </w:r>
    </w:p>
    <w:p w14:paraId="751CA7CA" w14:textId="77777777" w:rsidR="007F6B4A" w:rsidRDefault="007F6B4A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675DE319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K., &amp; Brown, R. R.  (March </w:t>
      </w:r>
      <w:r w:rsidR="007F6B4A">
        <w:rPr>
          <w:rFonts w:ascii="Garamond" w:hAnsi="Garamond"/>
          <w:b w:val="0"/>
          <w:bCs/>
        </w:rPr>
        <w:t>31</w:t>
      </w:r>
      <w:r w:rsidR="00F42184">
        <w:rPr>
          <w:rFonts w:ascii="Garamond" w:hAnsi="Garamond"/>
          <w:b w:val="0"/>
          <w:bCs/>
        </w:rPr>
        <w:t xml:space="preserve">, </w:t>
      </w:r>
      <w:r>
        <w:rPr>
          <w:rFonts w:ascii="Garamond" w:hAnsi="Garamond"/>
          <w:b w:val="0"/>
          <w:bCs/>
        </w:rPr>
        <w:t xml:space="preserve">2007).  </w:t>
      </w:r>
      <w:r>
        <w:rPr>
          <w:rFonts w:ascii="Garamond" w:hAnsi="Garamond"/>
          <w:b w:val="0"/>
          <w:bCs/>
          <w:i/>
          <w:iCs/>
        </w:rPr>
        <w:t>Drawing connections:  Exploring the role of learner-to-learner immediacy in online classrooms.</w:t>
      </w:r>
      <w:r>
        <w:rPr>
          <w:rFonts w:ascii="Garamond" w:hAnsi="Garamond"/>
          <w:b w:val="0"/>
          <w:bCs/>
        </w:rPr>
        <w:t xml:space="preserve">  Paper </w:t>
      </w:r>
      <w:r w:rsidR="00F42184">
        <w:rPr>
          <w:rFonts w:ascii="Garamond" w:hAnsi="Garamond"/>
          <w:b w:val="0"/>
          <w:bCs/>
        </w:rPr>
        <w:t xml:space="preserve">presented </w:t>
      </w:r>
      <w:r w:rsidR="00386883">
        <w:rPr>
          <w:rFonts w:ascii="Garamond" w:hAnsi="Garamond"/>
          <w:b w:val="0"/>
          <w:bCs/>
        </w:rPr>
        <w:t>at CSCA</w:t>
      </w:r>
      <w:r>
        <w:rPr>
          <w:rFonts w:ascii="Garamond" w:hAnsi="Garamond"/>
          <w:b w:val="0"/>
          <w:bCs/>
        </w:rPr>
        <w:t xml:space="preserve"> Convention, Minneapolis, Minnesota. (Funded by Blended Learning Research Grant)</w:t>
      </w:r>
    </w:p>
    <w:p w14:paraId="17DE1385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3D9F9C33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K., &amp; May, F. A.  (October, 11, 2006).  </w:t>
      </w:r>
      <w:r>
        <w:rPr>
          <w:rFonts w:ascii="Garamond" w:hAnsi="Garamond"/>
          <w:b w:val="0"/>
          <w:bCs/>
          <w:i/>
          <w:iCs/>
        </w:rPr>
        <w:t xml:space="preserve">Does the method of instruction </w:t>
      </w:r>
      <w:proofErr w:type="gramStart"/>
      <w:r>
        <w:rPr>
          <w:rFonts w:ascii="Garamond" w:hAnsi="Garamond"/>
          <w:b w:val="0"/>
          <w:bCs/>
          <w:i/>
          <w:iCs/>
        </w:rPr>
        <w:t>matter?:</w:t>
      </w:r>
      <w:proofErr w:type="gramEnd"/>
      <w:r>
        <w:rPr>
          <w:rFonts w:ascii="Garamond" w:hAnsi="Garamond"/>
          <w:b w:val="0"/>
          <w:bCs/>
          <w:i/>
          <w:iCs/>
        </w:rPr>
        <w:t xml:space="preserve">  An experimental look at information literacy retention in the online and blended classrooms.  </w:t>
      </w:r>
      <w:r>
        <w:rPr>
          <w:rFonts w:ascii="Garamond" w:hAnsi="Garamond"/>
          <w:b w:val="0"/>
          <w:bCs/>
        </w:rPr>
        <w:t>Paper presented at EDUCAUSE, Dallas, Texas. (Funded by Blended Learning Research Grant)</w:t>
      </w:r>
    </w:p>
    <w:p w14:paraId="2F3823ED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17C6F4F2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>Anderson, K.</w:t>
      </w:r>
      <w:r w:rsidR="00931957">
        <w:rPr>
          <w:rFonts w:ascii="Garamond" w:hAnsi="Garamond"/>
          <w:b w:val="0"/>
          <w:bCs/>
        </w:rPr>
        <w:t>,</w:t>
      </w:r>
      <w:r>
        <w:rPr>
          <w:rFonts w:ascii="Garamond" w:hAnsi="Garamond"/>
          <w:b w:val="0"/>
          <w:bCs/>
        </w:rPr>
        <w:t xml:space="preserve"> &amp; </w:t>
      </w:r>
      <w:proofErr w:type="spellStart"/>
      <w:r>
        <w:rPr>
          <w:rFonts w:ascii="Garamond" w:hAnsi="Garamond"/>
          <w:b w:val="0"/>
          <w:bCs/>
        </w:rPr>
        <w:t>Marrufo</w:t>
      </w:r>
      <w:proofErr w:type="spellEnd"/>
      <w:r>
        <w:rPr>
          <w:rFonts w:ascii="Garamond" w:hAnsi="Garamond"/>
          <w:b w:val="0"/>
          <w:bCs/>
        </w:rPr>
        <w:t xml:space="preserve">, S.  (April 6, 2006).  </w:t>
      </w:r>
      <w:r>
        <w:rPr>
          <w:rFonts w:ascii="Garamond" w:hAnsi="Garamond"/>
          <w:b w:val="0"/>
          <w:bCs/>
          <w:i/>
          <w:iCs/>
        </w:rPr>
        <w:t xml:space="preserve">Transforming the basic communication course:  Course development and online training for beginning online instructors. </w:t>
      </w:r>
      <w:r>
        <w:rPr>
          <w:rFonts w:ascii="Garamond" w:hAnsi="Garamond"/>
          <w:b w:val="0"/>
          <w:bCs/>
        </w:rPr>
        <w:t xml:space="preserve"> Paper presented at Southern States Communication Association (SSCA) Convention, Dallas, Texas. (Funded by Blended Learning Research Grant)</w:t>
      </w:r>
    </w:p>
    <w:p w14:paraId="46AFA415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5B368DFF" w14:textId="4ADAFB62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>Anderson, K.</w:t>
      </w:r>
      <w:r w:rsidR="00931957">
        <w:rPr>
          <w:rFonts w:ascii="Garamond" w:hAnsi="Garamond"/>
          <w:b w:val="0"/>
          <w:bCs/>
        </w:rPr>
        <w:t>,</w:t>
      </w:r>
      <w:r>
        <w:rPr>
          <w:rFonts w:ascii="Garamond" w:hAnsi="Garamond"/>
          <w:b w:val="0"/>
          <w:bCs/>
        </w:rPr>
        <w:t xml:space="preserve"> &amp; McGlynn, J.  (April 6, 2006).  </w:t>
      </w:r>
      <w:r>
        <w:rPr>
          <w:rFonts w:ascii="Garamond" w:hAnsi="Garamond"/>
          <w:b w:val="0"/>
          <w:bCs/>
          <w:i/>
          <w:iCs/>
        </w:rPr>
        <w:t xml:space="preserve">Re-envisioning the basic communication course:  A </w:t>
      </w:r>
      <w:r w:rsidR="00926AE9">
        <w:rPr>
          <w:rFonts w:ascii="Garamond" w:hAnsi="Garamond"/>
          <w:b w:val="0"/>
          <w:bCs/>
          <w:i/>
          <w:iCs/>
        </w:rPr>
        <w:t>comparison</w:t>
      </w:r>
      <w:r>
        <w:rPr>
          <w:rFonts w:ascii="Garamond" w:hAnsi="Garamond"/>
          <w:b w:val="0"/>
          <w:bCs/>
          <w:i/>
          <w:iCs/>
        </w:rPr>
        <w:t xml:space="preserve"> of student outcomes in online, blended and face-to-face formats.</w:t>
      </w:r>
      <w:r>
        <w:rPr>
          <w:rFonts w:ascii="Garamond" w:hAnsi="Garamond"/>
          <w:b w:val="0"/>
          <w:bCs/>
        </w:rPr>
        <w:t xml:space="preserve">  Paper presented at SSCA Convention, Dallas, Texas. (Funded by Blended Learning Research Grant)</w:t>
      </w:r>
    </w:p>
    <w:p w14:paraId="56F25DB5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2B01BC13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 (October 6, 2005).  </w:t>
      </w:r>
      <w:r>
        <w:rPr>
          <w:rFonts w:ascii="Garamond" w:hAnsi="Garamond"/>
          <w:b w:val="0"/>
          <w:bCs/>
          <w:i/>
          <w:iCs/>
        </w:rPr>
        <w:t>The journey to blended learning</w:t>
      </w:r>
      <w:r>
        <w:rPr>
          <w:rFonts w:ascii="Garamond" w:hAnsi="Garamond"/>
          <w:b w:val="0"/>
          <w:bCs/>
        </w:rPr>
        <w:t>.  Panel presented at WebCT Texas Conference, San Antonio, Texas.  (Funded by Blended Learning Research Grant)</w:t>
      </w:r>
    </w:p>
    <w:p w14:paraId="7C98FE23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145A91BC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 (November 19, 2005).  </w:t>
      </w:r>
      <w:r>
        <w:rPr>
          <w:rFonts w:ascii="Garamond" w:hAnsi="Garamond"/>
          <w:b w:val="0"/>
          <w:bCs/>
          <w:i/>
          <w:iCs/>
        </w:rPr>
        <w:t xml:space="preserve">How should we approach age stereotypes and intergroup associations in intergenerational </w:t>
      </w:r>
      <w:proofErr w:type="gramStart"/>
      <w:r>
        <w:rPr>
          <w:rFonts w:ascii="Garamond" w:hAnsi="Garamond"/>
          <w:b w:val="0"/>
          <w:bCs/>
          <w:i/>
          <w:iCs/>
        </w:rPr>
        <w:t>relationships?:</w:t>
      </w:r>
      <w:proofErr w:type="gramEnd"/>
      <w:r>
        <w:rPr>
          <w:rFonts w:ascii="Garamond" w:hAnsi="Garamond"/>
          <w:b w:val="0"/>
          <w:bCs/>
          <w:i/>
          <w:iCs/>
        </w:rPr>
        <w:t xml:space="preserve">  The dichotomy of category-centered and person-centered perception approaches.  </w:t>
      </w:r>
      <w:r>
        <w:rPr>
          <w:rFonts w:ascii="Garamond" w:hAnsi="Garamond"/>
          <w:b w:val="0"/>
          <w:bCs/>
        </w:rPr>
        <w:t>Paper presented at National Communication Association (NCA) Convention, Boston, Massachusetts.  (Funded by Research Initiation Grant)</w:t>
      </w:r>
    </w:p>
    <w:p w14:paraId="71958713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</w:p>
    <w:p w14:paraId="106BE36F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 xml:space="preserve">Anderson, K.  (April 10, 2005).  </w:t>
      </w:r>
      <w:r>
        <w:rPr>
          <w:rFonts w:ascii="Garamond" w:hAnsi="Garamond"/>
          <w:b w:val="0"/>
          <w:bCs/>
          <w:i/>
          <w:iCs/>
        </w:rPr>
        <w:t>Senior’s for</w:t>
      </w:r>
      <w:proofErr w:type="gramStart"/>
      <w:r>
        <w:rPr>
          <w:rFonts w:ascii="Garamond" w:hAnsi="Garamond"/>
          <w:b w:val="0"/>
          <w:bCs/>
          <w:i/>
          <w:iCs/>
        </w:rPr>
        <w:t>. . . .</w:t>
      </w:r>
      <w:proofErr w:type="gramEnd"/>
      <w:r>
        <w:rPr>
          <w:rFonts w:ascii="Garamond" w:hAnsi="Garamond"/>
          <w:b w:val="0"/>
          <w:bCs/>
          <w:i/>
          <w:iCs/>
        </w:rPr>
        <w:t xml:space="preserve">: The 2004 presidential campaigns’ strategies and appeals targeted at older adults. </w:t>
      </w:r>
      <w:r>
        <w:rPr>
          <w:rFonts w:ascii="Garamond" w:hAnsi="Garamond"/>
          <w:b w:val="0"/>
          <w:bCs/>
        </w:rPr>
        <w:t xml:space="preserve"> Paper presented at CSCA Convention, Kansas City, Missouri.   </w:t>
      </w:r>
    </w:p>
    <w:p w14:paraId="1600D2CC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</w:rPr>
      </w:pPr>
    </w:p>
    <w:p w14:paraId="38A39BCD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Anderson, K.  (April 9, 2005).  </w:t>
      </w:r>
      <w:r>
        <w:rPr>
          <w:rFonts w:ascii="Garamond" w:hAnsi="Garamond"/>
          <w:b w:val="0"/>
          <w:i/>
          <w:iCs/>
        </w:rPr>
        <w:t>Critical issues in content analysis of media related research</w:t>
      </w:r>
      <w:r>
        <w:rPr>
          <w:rFonts w:ascii="Garamond" w:hAnsi="Garamond"/>
          <w:b w:val="0"/>
        </w:rPr>
        <w:t xml:space="preserve">.  Paper presented at CSCA Convention, Kansas City, Missouri.   </w:t>
      </w:r>
    </w:p>
    <w:p w14:paraId="779CCA15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</w:rPr>
      </w:pPr>
    </w:p>
    <w:p w14:paraId="550173D3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</w:rPr>
      </w:pPr>
      <w:proofErr w:type="spellStart"/>
      <w:r>
        <w:rPr>
          <w:rFonts w:ascii="Garamond" w:hAnsi="Garamond"/>
          <w:b w:val="0"/>
        </w:rPr>
        <w:t>Banwart</w:t>
      </w:r>
      <w:proofErr w:type="spellEnd"/>
      <w:r>
        <w:rPr>
          <w:rFonts w:ascii="Garamond" w:hAnsi="Garamond"/>
          <w:b w:val="0"/>
        </w:rPr>
        <w:t>, M. C.</w:t>
      </w:r>
      <w:r w:rsidR="00931957">
        <w:rPr>
          <w:rFonts w:ascii="Garamond" w:hAnsi="Garamond"/>
          <w:b w:val="0"/>
        </w:rPr>
        <w:t>,</w:t>
      </w:r>
      <w:r>
        <w:rPr>
          <w:rFonts w:ascii="Garamond" w:hAnsi="Garamond"/>
          <w:b w:val="0"/>
        </w:rPr>
        <w:t xml:space="preserve"> &amp; Anderson, K.  (November 13, 2004).  </w:t>
      </w:r>
      <w:r>
        <w:rPr>
          <w:rFonts w:ascii="Garamond" w:hAnsi="Garamond"/>
          <w:b w:val="0"/>
          <w:i/>
          <w:iCs/>
        </w:rPr>
        <w:t>The dynamics of voter knowledge:  Exploring the role of gender, age, and party affiliation in candidate selection.</w:t>
      </w:r>
      <w:r>
        <w:rPr>
          <w:rFonts w:ascii="Garamond" w:hAnsi="Garamond"/>
          <w:b w:val="0"/>
        </w:rPr>
        <w:t xml:space="preserve">  Paper presented at NCA Convention, Chicago, Illinois.  </w:t>
      </w:r>
    </w:p>
    <w:p w14:paraId="33C54A95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</w:rPr>
      </w:pPr>
    </w:p>
    <w:p w14:paraId="32CB034E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Anderson, K., &amp; Harwood, J.  (November 12, 2004).</w:t>
      </w:r>
      <w:r>
        <w:rPr>
          <w:rFonts w:ascii="Garamond" w:hAnsi="Garamond"/>
          <w:b w:val="0"/>
          <w:i/>
          <w:iCs/>
        </w:rPr>
        <w:t xml:space="preserve">  Age-stereotypes in context:  The importance of the grandparent-grandchild relationship.  </w:t>
      </w:r>
      <w:r>
        <w:rPr>
          <w:rFonts w:ascii="Garamond" w:hAnsi="Garamond"/>
          <w:b w:val="0"/>
          <w:bCs/>
        </w:rPr>
        <w:t xml:space="preserve">(Top Paper, Division of Communication and Aging).  </w:t>
      </w:r>
      <w:r>
        <w:rPr>
          <w:rFonts w:ascii="Garamond" w:hAnsi="Garamond"/>
          <w:b w:val="0"/>
        </w:rPr>
        <w:t xml:space="preserve">Paper presented at NCA Convention, Chicago, Illinois.  </w:t>
      </w:r>
    </w:p>
    <w:p w14:paraId="314AA49F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</w:rPr>
      </w:pPr>
    </w:p>
    <w:p w14:paraId="179A4713" w14:textId="77777777" w:rsidR="00FF4EB7" w:rsidRDefault="00FF4EB7">
      <w:pPr>
        <w:pStyle w:val="BodyText2"/>
        <w:ind w:left="720" w:hanging="720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lastRenderedPageBreak/>
        <w:t xml:space="preserve">Anderson, K.  (April 4, 2004).  </w:t>
      </w:r>
      <w:r>
        <w:rPr>
          <w:rFonts w:ascii="Garamond" w:hAnsi="Garamond"/>
          <w:b w:val="0"/>
          <w:i/>
        </w:rPr>
        <w:t>Spinning a Tangled Web: An Analysis of the Media and Candidate Spin of the 2004 Democratic Primary Debates</w:t>
      </w:r>
      <w:r>
        <w:rPr>
          <w:rFonts w:ascii="Garamond" w:hAnsi="Garamond"/>
          <w:b w:val="0"/>
        </w:rPr>
        <w:t xml:space="preserve">.  Paper presented at CSCA Convention, Cleveland, Ohio.  </w:t>
      </w:r>
    </w:p>
    <w:p w14:paraId="14A5592E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</w:p>
    <w:p w14:paraId="265AF2CF" w14:textId="77777777" w:rsidR="00FF4EB7" w:rsidRDefault="00FF4EB7">
      <w:pPr>
        <w:pStyle w:val="PlainText"/>
        <w:ind w:left="720" w:hanging="720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Anderson, K.  (November 21, 2003).  </w:t>
      </w:r>
      <w:r>
        <w:rPr>
          <w:rFonts w:ascii="Garamond" w:hAnsi="Garamond"/>
          <w:i/>
          <w:sz w:val="24"/>
        </w:rPr>
        <w:t>Reaching out to the public in Election 2002:  A focus on the Kansas Statewide Election Study.</w:t>
      </w:r>
      <w:r>
        <w:rPr>
          <w:rFonts w:ascii="Garamond" w:hAnsi="Garamond"/>
          <w:sz w:val="24"/>
        </w:rPr>
        <w:t xml:space="preserve">  Panel presented at NCA Convention, Miami Beach, Florida.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Cs/>
          <w:sz w:val="24"/>
        </w:rPr>
        <w:t xml:space="preserve"> </w:t>
      </w:r>
    </w:p>
    <w:p w14:paraId="0A21B26A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49C63D5C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  (April 13, 2003).  </w:t>
      </w:r>
      <w:r>
        <w:rPr>
          <w:rFonts w:ascii="Garamond" w:hAnsi="Garamond"/>
          <w:i/>
          <w:iCs/>
          <w:sz w:val="24"/>
        </w:rPr>
        <w:t xml:space="preserve">A synopsis of three theoretical approaches to the study of social </w:t>
      </w:r>
    </w:p>
    <w:p w14:paraId="552CDCBF" w14:textId="77777777" w:rsidR="00FF4EB7" w:rsidRDefault="00FF4EB7">
      <w:pPr>
        <w:pStyle w:val="PlainText"/>
        <w:ind w:firstLine="720"/>
        <w:rPr>
          <w:rFonts w:ascii="Garamond" w:hAnsi="Garamond"/>
          <w:bCs/>
          <w:sz w:val="24"/>
        </w:rPr>
      </w:pPr>
      <w:r>
        <w:rPr>
          <w:rFonts w:ascii="Garamond" w:hAnsi="Garamond"/>
          <w:i/>
          <w:iCs/>
          <w:sz w:val="24"/>
        </w:rPr>
        <w:t>support.</w:t>
      </w:r>
      <w:r>
        <w:rPr>
          <w:rFonts w:ascii="Garamond" w:hAnsi="Garamond"/>
          <w:sz w:val="24"/>
        </w:rPr>
        <w:t xml:space="preserve">  Paper presented at CSCA Convention, Omaha, Nebraska.  </w:t>
      </w:r>
      <w:r>
        <w:rPr>
          <w:rFonts w:ascii="Garamond" w:hAnsi="Garamond"/>
          <w:bCs/>
          <w:sz w:val="24"/>
        </w:rPr>
        <w:t xml:space="preserve"> </w:t>
      </w:r>
    </w:p>
    <w:p w14:paraId="351D5B90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424E646D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  (April 13, 2003).  </w:t>
      </w:r>
      <w:r>
        <w:rPr>
          <w:rFonts w:ascii="Garamond" w:hAnsi="Garamond"/>
          <w:i/>
          <w:iCs/>
          <w:sz w:val="24"/>
        </w:rPr>
        <w:t xml:space="preserve">Critical thinking at the crossroads:  Social scientific and humanistic </w:t>
      </w:r>
    </w:p>
    <w:p w14:paraId="546F7D84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 xml:space="preserve">perspectives. </w:t>
      </w:r>
      <w:r>
        <w:rPr>
          <w:rFonts w:ascii="Garamond" w:hAnsi="Garamond"/>
          <w:sz w:val="24"/>
        </w:rPr>
        <w:t xml:space="preserve"> Panel presented at CSCA Convention, Omaha, Nebraska. </w:t>
      </w:r>
    </w:p>
    <w:p w14:paraId="542F1B93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2E41C273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  (April 10, 2003).  </w:t>
      </w:r>
      <w:r>
        <w:rPr>
          <w:rFonts w:ascii="Garamond" w:hAnsi="Garamond"/>
          <w:i/>
          <w:iCs/>
          <w:sz w:val="24"/>
        </w:rPr>
        <w:t xml:space="preserve">Communication at the crossroads:  Investigation of structural equation </w:t>
      </w:r>
    </w:p>
    <w:p w14:paraId="2BCD8CC5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modeling.</w:t>
      </w:r>
      <w:r>
        <w:rPr>
          <w:rFonts w:ascii="Garamond" w:hAnsi="Garamond"/>
          <w:sz w:val="24"/>
        </w:rPr>
        <w:t xml:space="preserve">  Panel presented at CSCA Convention, Omaha, Nebraska. </w:t>
      </w:r>
    </w:p>
    <w:p w14:paraId="079E36FD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</w:p>
    <w:p w14:paraId="1B995B41" w14:textId="77777777" w:rsidR="0004119B" w:rsidRDefault="0004119B">
      <w:pPr>
        <w:pStyle w:val="PlainText"/>
        <w:rPr>
          <w:rFonts w:ascii="Garamond" w:hAnsi="Garamond"/>
          <w:sz w:val="24"/>
        </w:rPr>
      </w:pPr>
    </w:p>
    <w:p w14:paraId="5BB03E15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Carlin, D. B., &amp; Anderson, K.  (April 10, 2003).  </w:t>
      </w:r>
      <w:r>
        <w:rPr>
          <w:rFonts w:ascii="Garamond" w:hAnsi="Garamond"/>
          <w:i/>
          <w:iCs/>
          <w:sz w:val="24"/>
        </w:rPr>
        <w:t xml:space="preserve">Engaging the public voice in 2002:  The </w:t>
      </w:r>
    </w:p>
    <w:p w14:paraId="134A91FC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methodological blending of focus groups and public opinion polling.</w:t>
      </w:r>
      <w:r>
        <w:rPr>
          <w:rFonts w:ascii="Garamond" w:hAnsi="Garamond"/>
          <w:sz w:val="24"/>
        </w:rPr>
        <w:t xml:space="preserve">  Paper presented at the CSCA Convention, Omaha, Nebraska. </w:t>
      </w:r>
    </w:p>
    <w:p w14:paraId="2ECF28AB" w14:textId="77777777" w:rsidR="0086718A" w:rsidRDefault="0086718A">
      <w:pPr>
        <w:pStyle w:val="PlainText"/>
        <w:rPr>
          <w:rFonts w:ascii="Garamond" w:hAnsi="Garamond"/>
          <w:sz w:val="24"/>
        </w:rPr>
      </w:pPr>
    </w:p>
    <w:p w14:paraId="5C5803D5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  (November 24, 2002). </w:t>
      </w:r>
      <w:r>
        <w:rPr>
          <w:rFonts w:ascii="Garamond" w:hAnsi="Garamond"/>
          <w:i/>
          <w:iCs/>
          <w:sz w:val="24"/>
        </w:rPr>
        <w:t xml:space="preserve">Activities for the basic interpersonal communication course and </w:t>
      </w:r>
    </w:p>
    <w:p w14:paraId="3797E8CF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beyond</w:t>
      </w:r>
      <w:r>
        <w:rPr>
          <w:rFonts w:ascii="Garamond" w:hAnsi="Garamond"/>
          <w:sz w:val="24"/>
        </w:rPr>
        <w:t xml:space="preserve">.  Panel presented at the NCA Convention, New Orleans, Louisiana. </w:t>
      </w:r>
    </w:p>
    <w:p w14:paraId="59CB0C4A" w14:textId="77777777" w:rsidR="005222B3" w:rsidRDefault="005222B3">
      <w:pPr>
        <w:pStyle w:val="PlainText"/>
        <w:rPr>
          <w:rFonts w:ascii="Garamond" w:hAnsi="Garamond"/>
          <w:sz w:val="24"/>
        </w:rPr>
      </w:pPr>
    </w:p>
    <w:p w14:paraId="5DA34A79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K., &amp; Rowland, R. C. (November 22, 2002).  </w:t>
      </w:r>
      <w:r>
        <w:rPr>
          <w:rFonts w:ascii="Garamond" w:hAnsi="Garamond"/>
          <w:i/>
          <w:iCs/>
          <w:sz w:val="24"/>
        </w:rPr>
        <w:t xml:space="preserve">Expanding the functionalist approach to social </w:t>
      </w:r>
    </w:p>
    <w:p w14:paraId="5C6CEAC2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movements:  Negotiating individual and group identities in a deep ecology online community</w:t>
      </w:r>
      <w:r>
        <w:rPr>
          <w:rFonts w:ascii="Garamond" w:hAnsi="Garamond"/>
          <w:sz w:val="24"/>
        </w:rPr>
        <w:t xml:space="preserve">.  Paper presented at the NCA Convention, New Orleans, Louisiana.  </w:t>
      </w:r>
    </w:p>
    <w:p w14:paraId="5976F668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43D7DD21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proofErr w:type="spellStart"/>
      <w:r>
        <w:rPr>
          <w:rFonts w:ascii="Garamond" w:hAnsi="Garamond"/>
          <w:sz w:val="24"/>
        </w:rPr>
        <w:t>Koesten</w:t>
      </w:r>
      <w:proofErr w:type="spellEnd"/>
      <w:r>
        <w:rPr>
          <w:rFonts w:ascii="Garamond" w:hAnsi="Garamond"/>
          <w:sz w:val="24"/>
        </w:rPr>
        <w:t xml:space="preserve">, J., </w:t>
      </w:r>
      <w:proofErr w:type="spellStart"/>
      <w:r>
        <w:rPr>
          <w:rFonts w:ascii="Garamond" w:hAnsi="Garamond"/>
          <w:sz w:val="24"/>
        </w:rPr>
        <w:t>Hummert</w:t>
      </w:r>
      <w:proofErr w:type="spellEnd"/>
      <w:r>
        <w:rPr>
          <w:rFonts w:ascii="Garamond" w:hAnsi="Garamond"/>
          <w:sz w:val="24"/>
        </w:rPr>
        <w:t xml:space="preserve">, M. L., &amp; Anderson, K. (April 5, 2002).  </w:t>
      </w:r>
      <w:r>
        <w:rPr>
          <w:rFonts w:ascii="Garamond" w:hAnsi="Garamond"/>
          <w:i/>
          <w:iCs/>
          <w:sz w:val="24"/>
        </w:rPr>
        <w:t xml:space="preserve">Exploring the influence of family </w:t>
      </w:r>
    </w:p>
    <w:p w14:paraId="4B4B23AA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communication patterns and interpersonal communication competence on adolescent risk behaviors.</w:t>
      </w:r>
      <w:r>
        <w:rPr>
          <w:rFonts w:ascii="Garamond" w:hAnsi="Garamond"/>
          <w:sz w:val="24"/>
        </w:rPr>
        <w:t xml:space="preserve">  Paper presented at the CSCA Convention, Milwaukee, Wisconsin.  </w:t>
      </w:r>
    </w:p>
    <w:p w14:paraId="2286A0B5" w14:textId="77777777" w:rsidR="00C357D1" w:rsidRDefault="00C357D1">
      <w:pPr>
        <w:pStyle w:val="PlainText"/>
        <w:rPr>
          <w:rFonts w:ascii="Garamond" w:hAnsi="Garamond"/>
          <w:sz w:val="24"/>
        </w:rPr>
      </w:pPr>
    </w:p>
    <w:p w14:paraId="5ACA51AD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 (November 1, 2001).  </w:t>
      </w:r>
      <w:r>
        <w:rPr>
          <w:rFonts w:ascii="Garamond" w:hAnsi="Garamond"/>
          <w:i/>
          <w:iCs/>
          <w:sz w:val="24"/>
        </w:rPr>
        <w:t xml:space="preserve">What do they want to hear about? An examination of the issues in the </w:t>
      </w:r>
    </w:p>
    <w:p w14:paraId="1EAC4BE4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2000 Presidential Debates</w:t>
      </w:r>
      <w:r>
        <w:rPr>
          <w:rFonts w:ascii="Garamond" w:hAnsi="Garamond"/>
          <w:sz w:val="24"/>
        </w:rPr>
        <w:t xml:space="preserve">.  Paper presented at the NCA Convention, Atlanta, Georgia.  </w:t>
      </w:r>
    </w:p>
    <w:p w14:paraId="0C80F9B3" w14:textId="77777777" w:rsidR="006B1BE4" w:rsidRDefault="006B1BE4">
      <w:pPr>
        <w:pStyle w:val="PlainText"/>
        <w:rPr>
          <w:rFonts w:ascii="Garamond" w:hAnsi="Garamond"/>
          <w:sz w:val="24"/>
        </w:rPr>
      </w:pPr>
    </w:p>
    <w:p w14:paraId="3059ACBF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Anderson, K.  (April 7, 2001).  </w:t>
      </w:r>
      <w:r>
        <w:rPr>
          <w:rFonts w:ascii="Garamond" w:hAnsi="Garamond"/>
          <w:i/>
          <w:iCs/>
          <w:sz w:val="24"/>
        </w:rPr>
        <w:t xml:space="preserve">E pluribus </w:t>
      </w:r>
      <w:proofErr w:type="spellStart"/>
      <w:r>
        <w:rPr>
          <w:rFonts w:ascii="Garamond" w:hAnsi="Garamond"/>
          <w:i/>
          <w:iCs/>
          <w:sz w:val="24"/>
        </w:rPr>
        <w:t>unum</w:t>
      </w:r>
      <w:proofErr w:type="spellEnd"/>
      <w:r>
        <w:rPr>
          <w:rFonts w:ascii="Garamond" w:hAnsi="Garamond"/>
          <w:i/>
          <w:iCs/>
          <w:sz w:val="24"/>
        </w:rPr>
        <w:t>:  Fostering graduate community by embracing diversity</w:t>
      </w:r>
      <w:r>
        <w:rPr>
          <w:rFonts w:ascii="Garamond" w:hAnsi="Garamond"/>
          <w:sz w:val="24"/>
        </w:rPr>
        <w:t xml:space="preserve">.  Panel </w:t>
      </w:r>
    </w:p>
    <w:p w14:paraId="7B44EF87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presented at the CSCA Convention, Cincinnati, Ohio. </w:t>
      </w:r>
    </w:p>
    <w:p w14:paraId="1EA60D93" w14:textId="77777777" w:rsidR="005A4F31" w:rsidRDefault="005A4F31">
      <w:pPr>
        <w:pStyle w:val="PlainText"/>
        <w:rPr>
          <w:rFonts w:ascii="Garamond" w:hAnsi="Garamond"/>
          <w:sz w:val="24"/>
        </w:rPr>
      </w:pPr>
    </w:p>
    <w:p w14:paraId="636379DF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Anderson, K.  (April 6, 2001</w:t>
      </w:r>
      <w:r>
        <w:rPr>
          <w:rFonts w:ascii="Garamond" w:hAnsi="Garamond"/>
          <w:i/>
          <w:iCs/>
          <w:sz w:val="24"/>
        </w:rPr>
        <w:t>).  Community building with Blackboard:  A practical application</w:t>
      </w:r>
      <w:r>
        <w:rPr>
          <w:rFonts w:ascii="Garamond" w:hAnsi="Garamond"/>
          <w:sz w:val="24"/>
        </w:rPr>
        <w:t xml:space="preserve">.  Paper </w:t>
      </w:r>
    </w:p>
    <w:p w14:paraId="7A474610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presented at the CSCA Convention, Cincinnati, Ohio. </w:t>
      </w:r>
    </w:p>
    <w:p w14:paraId="1B57BCCA" w14:textId="77777777" w:rsidR="00B66BF6" w:rsidRDefault="00B66BF6">
      <w:pPr>
        <w:pStyle w:val="PlainText"/>
        <w:rPr>
          <w:rFonts w:ascii="Garamond" w:hAnsi="Garamond"/>
          <w:sz w:val="24"/>
        </w:rPr>
      </w:pPr>
    </w:p>
    <w:p w14:paraId="0FF2574B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K., Jensen, K. K., &amp; McGee, D. S.  (November 12, 2000).  </w:t>
      </w:r>
      <w:r>
        <w:rPr>
          <w:rFonts w:ascii="Garamond" w:hAnsi="Garamond"/>
          <w:i/>
          <w:iCs/>
          <w:sz w:val="24"/>
        </w:rPr>
        <w:t xml:space="preserve">Examining the relationship between </w:t>
      </w:r>
    </w:p>
    <w:p w14:paraId="5F0B9DC7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communicator style and immediacy in the college classroom</w:t>
      </w:r>
      <w:r>
        <w:rPr>
          <w:rFonts w:ascii="Garamond" w:hAnsi="Garamond"/>
          <w:sz w:val="24"/>
        </w:rPr>
        <w:t xml:space="preserve">.  Paper presented at the NCA Convention, Seattle, Washington. </w:t>
      </w:r>
    </w:p>
    <w:p w14:paraId="5BB0CAB6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</w:p>
    <w:p w14:paraId="285D85C8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 (November 10, 2000).  </w:t>
      </w:r>
      <w:r>
        <w:rPr>
          <w:rFonts w:ascii="Garamond" w:hAnsi="Garamond"/>
          <w:i/>
          <w:iCs/>
          <w:sz w:val="24"/>
        </w:rPr>
        <w:t xml:space="preserve">Engaging the discipline:  Enhancing education and research by drawing on </w:t>
      </w:r>
    </w:p>
    <w:p w14:paraId="26E1FF15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backgrounds in various disciplines</w:t>
      </w:r>
      <w:r>
        <w:rPr>
          <w:rFonts w:ascii="Garamond" w:hAnsi="Garamond"/>
          <w:sz w:val="24"/>
        </w:rPr>
        <w:t>. Panel presented at the NCA Convention, Seattle, Washington</w:t>
      </w:r>
      <w:r w:rsidR="00B66BF6">
        <w:rPr>
          <w:rFonts w:ascii="Garamond" w:hAnsi="Garamond"/>
          <w:sz w:val="24"/>
        </w:rPr>
        <w:t xml:space="preserve">.  </w:t>
      </w:r>
    </w:p>
    <w:p w14:paraId="47038FA9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6EAB27B9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Anderson, K. (November 10, 2000).  </w:t>
      </w:r>
      <w:r>
        <w:rPr>
          <w:rFonts w:ascii="Garamond" w:hAnsi="Garamond"/>
          <w:i/>
          <w:iCs/>
          <w:sz w:val="24"/>
        </w:rPr>
        <w:t>Incorporating service learning in the basic course</w:t>
      </w:r>
      <w:r>
        <w:rPr>
          <w:rFonts w:ascii="Garamond" w:hAnsi="Garamond"/>
          <w:sz w:val="24"/>
        </w:rPr>
        <w:t xml:space="preserve">.  Paper presented at the </w:t>
      </w:r>
    </w:p>
    <w:p w14:paraId="371FE289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NCA Convention, Seattle, Washington.  </w:t>
      </w:r>
    </w:p>
    <w:p w14:paraId="13A7B62E" w14:textId="77777777" w:rsidR="00F41B16" w:rsidRDefault="00F41B16">
      <w:pPr>
        <w:pStyle w:val="PlainText"/>
        <w:rPr>
          <w:rFonts w:ascii="Garamond" w:hAnsi="Garamond"/>
          <w:sz w:val="24"/>
        </w:rPr>
      </w:pPr>
    </w:p>
    <w:p w14:paraId="5BFCD0CA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K., Edwards, C., &amp; Jensen, K. K. (November 9, 2000).  </w:t>
      </w:r>
      <w:r>
        <w:rPr>
          <w:rFonts w:ascii="Garamond" w:hAnsi="Garamond"/>
          <w:i/>
          <w:iCs/>
          <w:sz w:val="24"/>
        </w:rPr>
        <w:t xml:space="preserve">Exploring the influence of teacher clarity </w:t>
      </w:r>
    </w:p>
    <w:p w14:paraId="0CE2B85E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lastRenderedPageBreak/>
        <w:t xml:space="preserve">and immediacy on student motivation and affective learning.  </w:t>
      </w:r>
      <w:r>
        <w:rPr>
          <w:rFonts w:ascii="Garamond" w:hAnsi="Garamond"/>
          <w:sz w:val="24"/>
        </w:rPr>
        <w:t xml:space="preserve">Paper presented at the NCA Convention, Seattle, Washington.   </w:t>
      </w:r>
    </w:p>
    <w:p w14:paraId="70C79F99" w14:textId="77777777" w:rsidR="001C02E1" w:rsidRDefault="001C02E1">
      <w:pPr>
        <w:pStyle w:val="PlainText"/>
        <w:rPr>
          <w:rFonts w:ascii="Garamond" w:hAnsi="Garamond"/>
          <w:sz w:val="24"/>
        </w:rPr>
      </w:pPr>
    </w:p>
    <w:p w14:paraId="3542AC4A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Anderson, K. (November 9, 2000).  </w:t>
      </w:r>
      <w:r>
        <w:rPr>
          <w:rFonts w:ascii="Garamond" w:hAnsi="Garamond"/>
          <w:i/>
          <w:iCs/>
          <w:sz w:val="24"/>
        </w:rPr>
        <w:t>Integrating diversity activities in communication courses</w:t>
      </w:r>
      <w:r>
        <w:rPr>
          <w:rFonts w:ascii="Garamond" w:hAnsi="Garamond"/>
          <w:sz w:val="24"/>
        </w:rPr>
        <w:t xml:space="preserve">. Panel presented at </w:t>
      </w:r>
    </w:p>
    <w:p w14:paraId="59D86886" w14:textId="77777777" w:rsidR="00FF4EB7" w:rsidRDefault="00FF4EB7">
      <w:pPr>
        <w:pStyle w:val="PlainText"/>
        <w:ind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the NCA Convention, Seattle, Washington.  </w:t>
      </w:r>
    </w:p>
    <w:p w14:paraId="5E2ECE1F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14:paraId="44A65540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Anderson, K.  (April 14, 2000).  </w:t>
      </w:r>
      <w:r>
        <w:rPr>
          <w:rFonts w:ascii="Garamond" w:hAnsi="Garamond"/>
          <w:i/>
          <w:iCs/>
          <w:sz w:val="24"/>
        </w:rPr>
        <w:t>Reflecting upon the use of nonverbal immediacy behavior research in the classroom</w:t>
      </w:r>
      <w:r>
        <w:rPr>
          <w:rFonts w:ascii="Garamond" w:hAnsi="Garamond"/>
          <w:sz w:val="24"/>
        </w:rPr>
        <w:t xml:space="preserve">.  </w:t>
      </w:r>
    </w:p>
    <w:p w14:paraId="3C2157DC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Paper presented at the CSCA Convention, Detroit, Michigan. </w:t>
      </w:r>
    </w:p>
    <w:p w14:paraId="66346411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02EFD584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  (November 4, 1999).  </w:t>
      </w:r>
      <w:r>
        <w:rPr>
          <w:rFonts w:ascii="Garamond" w:hAnsi="Garamond"/>
          <w:i/>
          <w:iCs/>
          <w:sz w:val="24"/>
        </w:rPr>
        <w:t xml:space="preserve">Exploring how the study of instructional theory influences teaching assistants’ </w:t>
      </w:r>
    </w:p>
    <w:p w14:paraId="45DEEDAA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classroom experiences</w:t>
      </w:r>
      <w:r>
        <w:rPr>
          <w:rFonts w:ascii="Garamond" w:hAnsi="Garamond"/>
          <w:sz w:val="24"/>
        </w:rPr>
        <w:t xml:space="preserve">.  Paper presented at the NCA Convention, Chicago, Illinois.  </w:t>
      </w:r>
    </w:p>
    <w:p w14:paraId="14505BE5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69E20F18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>Anderson, K.</w:t>
      </w:r>
      <w:r w:rsidR="00931957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&amp; Jensen, K. K.  (April 9, 1999).  </w:t>
      </w:r>
      <w:r>
        <w:rPr>
          <w:rFonts w:ascii="Garamond" w:hAnsi="Garamond"/>
          <w:i/>
          <w:iCs/>
          <w:sz w:val="24"/>
        </w:rPr>
        <w:t xml:space="preserve">An examination of the speech evaluation process:  Assessing </w:t>
      </w:r>
    </w:p>
    <w:p w14:paraId="206A00AF" w14:textId="77777777" w:rsidR="00FF4EB7" w:rsidRDefault="00FF4EB7">
      <w:pPr>
        <w:pStyle w:val="PlainText"/>
        <w:ind w:left="720"/>
        <w:rPr>
          <w:rFonts w:ascii="Garamond" w:hAnsi="Garamond"/>
          <w:b/>
          <w:bCs/>
          <w:sz w:val="28"/>
        </w:rPr>
      </w:pPr>
      <w:r>
        <w:rPr>
          <w:rFonts w:ascii="Garamond" w:hAnsi="Garamond"/>
          <w:i/>
          <w:iCs/>
          <w:sz w:val="24"/>
        </w:rPr>
        <w:t xml:space="preserve">reliability, validity and evaluators’ use of evaluation instruments. </w:t>
      </w:r>
      <w:r>
        <w:rPr>
          <w:rFonts w:ascii="Garamond" w:hAnsi="Garamond"/>
          <w:sz w:val="24"/>
        </w:rPr>
        <w:t xml:space="preserve"> Paper presented at the CSCA/SSCA Convention (Top Four Paper Panel, Basic Course Division), St. Louis, Missouri.  </w:t>
      </w:r>
    </w:p>
    <w:p w14:paraId="1DA901CF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77B71991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K., Edwards, C., &amp; Jensen, K. K. (April 9, 1999).  </w:t>
      </w:r>
      <w:r>
        <w:rPr>
          <w:rFonts w:ascii="Garamond" w:hAnsi="Garamond"/>
          <w:i/>
          <w:iCs/>
          <w:sz w:val="24"/>
        </w:rPr>
        <w:t xml:space="preserve">Examining the relationship between verbal </w:t>
      </w:r>
    </w:p>
    <w:p w14:paraId="465CD8CB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 xml:space="preserve">immediacy and teacher clarity in the college classroom. </w:t>
      </w:r>
      <w:r>
        <w:rPr>
          <w:rFonts w:ascii="Garamond" w:hAnsi="Garamond"/>
          <w:sz w:val="24"/>
        </w:rPr>
        <w:t xml:space="preserve"> Paper presented at the CSCA/SSCA Convention (Top Four Paper Panel, Instructional Development Division), St. Louis, Missouri.  </w:t>
      </w:r>
    </w:p>
    <w:p w14:paraId="72F5CD2B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5ACCDA43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Anderson, K.  (October 1, 1998).  </w:t>
      </w:r>
      <w:r>
        <w:rPr>
          <w:rFonts w:ascii="Garamond" w:hAnsi="Garamond"/>
          <w:i/>
          <w:iCs/>
          <w:sz w:val="24"/>
        </w:rPr>
        <w:t xml:space="preserve">Earth </w:t>
      </w:r>
      <w:proofErr w:type="gramStart"/>
      <w:r>
        <w:rPr>
          <w:rFonts w:ascii="Garamond" w:hAnsi="Garamond"/>
          <w:i/>
          <w:iCs/>
          <w:sz w:val="24"/>
        </w:rPr>
        <w:t>First!:</w:t>
      </w:r>
      <w:proofErr w:type="gramEnd"/>
      <w:r>
        <w:rPr>
          <w:rFonts w:ascii="Garamond" w:hAnsi="Garamond"/>
          <w:i/>
          <w:iCs/>
          <w:sz w:val="24"/>
        </w:rPr>
        <w:t xml:space="preserve">  Radicalism in the American environmental movement</w:t>
      </w:r>
      <w:r>
        <w:rPr>
          <w:rFonts w:ascii="Garamond" w:hAnsi="Garamond"/>
          <w:sz w:val="24"/>
        </w:rPr>
        <w:t xml:space="preserve">.  Paper </w:t>
      </w:r>
    </w:p>
    <w:p w14:paraId="7FDE2F0D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presented at the Texas Speech Communication Association Convention, South Padre Island, Texas.   </w:t>
      </w:r>
    </w:p>
    <w:p w14:paraId="09C00973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273740D8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>Edwards, C.</w:t>
      </w:r>
      <w:r w:rsidR="00931957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&amp; Anderson, K.  (October 1, 1998).  </w:t>
      </w:r>
      <w:r>
        <w:rPr>
          <w:rFonts w:ascii="Garamond" w:hAnsi="Garamond"/>
          <w:i/>
          <w:iCs/>
          <w:sz w:val="24"/>
        </w:rPr>
        <w:t xml:space="preserve">Transitioning a policy debate team to parliamentary debate:  </w:t>
      </w:r>
    </w:p>
    <w:p w14:paraId="0DBF5D90" w14:textId="77777777" w:rsidR="00FF4EB7" w:rsidRDefault="00FF4EB7">
      <w:pPr>
        <w:pStyle w:val="PlainText"/>
        <w:ind w:left="720"/>
        <w:rPr>
          <w:rFonts w:ascii="Garamond" w:hAnsi="Garamond"/>
          <w:b/>
          <w:bCs/>
          <w:sz w:val="28"/>
        </w:rPr>
      </w:pPr>
      <w:r>
        <w:rPr>
          <w:rFonts w:ascii="Garamond" w:hAnsi="Garamond"/>
          <w:i/>
          <w:iCs/>
          <w:sz w:val="24"/>
        </w:rPr>
        <w:t>An exploration of skills transference for coaches.</w:t>
      </w:r>
      <w:r>
        <w:rPr>
          <w:rFonts w:ascii="Garamond" w:hAnsi="Garamond"/>
          <w:sz w:val="24"/>
        </w:rPr>
        <w:t xml:space="preserve">  Paper presented at the Texas Speech Communication Association Convention, South Padre Island, Texas.  </w:t>
      </w:r>
    </w:p>
    <w:p w14:paraId="01750E8B" w14:textId="77777777" w:rsidR="00FF4EB7" w:rsidRDefault="00FF4EB7">
      <w:pPr>
        <w:pStyle w:val="PlainText"/>
        <w:rPr>
          <w:rFonts w:ascii="Garamond" w:hAnsi="Garamond"/>
          <w:sz w:val="24"/>
        </w:rPr>
      </w:pPr>
    </w:p>
    <w:p w14:paraId="02BBAAF0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>Wahl, S. T.</w:t>
      </w:r>
      <w:r w:rsidR="00931957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&amp; Anderson, K. (October 1, 1998).  </w:t>
      </w:r>
      <w:r>
        <w:rPr>
          <w:rFonts w:ascii="Garamond" w:hAnsi="Garamond"/>
          <w:i/>
          <w:iCs/>
          <w:sz w:val="24"/>
        </w:rPr>
        <w:t xml:space="preserve">Classroom communication apprehension measurement:  An </w:t>
      </w:r>
    </w:p>
    <w:p w14:paraId="3E2104F6" w14:textId="61669FCB" w:rsidR="00FF4EB7" w:rsidRDefault="00FF4EB7" w:rsidP="00FC11AD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essential method of instruction.</w:t>
      </w:r>
      <w:r>
        <w:rPr>
          <w:rFonts w:ascii="Garamond" w:hAnsi="Garamond"/>
          <w:sz w:val="24"/>
        </w:rPr>
        <w:t xml:space="preserve">  Paper presented at the Texas Speech Communication Association Convention, South Padre Island, Texas.  </w:t>
      </w:r>
    </w:p>
    <w:p w14:paraId="6997DFAC" w14:textId="77777777" w:rsidR="00DA6808" w:rsidRDefault="00DA6808">
      <w:pPr>
        <w:pStyle w:val="PlainText"/>
        <w:rPr>
          <w:rFonts w:ascii="Garamond" w:hAnsi="Garamond"/>
          <w:sz w:val="24"/>
        </w:rPr>
      </w:pPr>
    </w:p>
    <w:p w14:paraId="022B568D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Anderson, K.  (February 20, 1998). </w:t>
      </w:r>
      <w:r>
        <w:rPr>
          <w:rFonts w:ascii="Garamond" w:hAnsi="Garamond"/>
          <w:i/>
          <w:iCs/>
          <w:sz w:val="24"/>
        </w:rPr>
        <w:t xml:space="preserve"> An examination of Jurgen Habermas’ Legitimation Crisis</w:t>
      </w:r>
      <w:r>
        <w:rPr>
          <w:rFonts w:ascii="Garamond" w:hAnsi="Garamond"/>
          <w:sz w:val="24"/>
        </w:rPr>
        <w:t xml:space="preserve">.  Paper </w:t>
      </w:r>
    </w:p>
    <w:p w14:paraId="53A400DD" w14:textId="77777777" w:rsidR="00FF4EB7" w:rsidRDefault="00FF4EB7">
      <w:pPr>
        <w:pStyle w:val="PlainText"/>
        <w:ind w:firstLine="720"/>
        <w:rPr>
          <w:rFonts w:ascii="Garamond" w:hAnsi="Garamond"/>
          <w:b/>
          <w:bCs/>
          <w:sz w:val="28"/>
        </w:rPr>
      </w:pPr>
      <w:r>
        <w:rPr>
          <w:rFonts w:ascii="Garamond" w:hAnsi="Garamond"/>
          <w:sz w:val="24"/>
        </w:rPr>
        <w:t xml:space="preserve">presented at the Texas Conference on Communication, Lubbock, Texas.   </w:t>
      </w:r>
    </w:p>
    <w:p w14:paraId="55C20D7B" w14:textId="77777777" w:rsidR="00931957" w:rsidRDefault="00931957">
      <w:pPr>
        <w:pStyle w:val="PlainText"/>
        <w:rPr>
          <w:rFonts w:ascii="Garamond" w:hAnsi="Garamond"/>
          <w:sz w:val="24"/>
        </w:rPr>
      </w:pPr>
    </w:p>
    <w:p w14:paraId="108C0772" w14:textId="77777777" w:rsidR="00FF4EB7" w:rsidRDefault="00FF4EB7">
      <w:pPr>
        <w:pStyle w:val="PlainText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Anderson, K., Doty, T., Edwards, C., &amp; Guajardo, M.  (February 20, 1998).  </w:t>
      </w:r>
      <w:r>
        <w:rPr>
          <w:rFonts w:ascii="Garamond" w:hAnsi="Garamond"/>
          <w:i/>
          <w:iCs/>
          <w:sz w:val="24"/>
        </w:rPr>
        <w:t xml:space="preserve">The effects of socialization and </w:t>
      </w:r>
    </w:p>
    <w:p w14:paraId="67065922" w14:textId="77777777" w:rsidR="00FF4EB7" w:rsidRDefault="00FF4EB7">
      <w:pPr>
        <w:pStyle w:val="PlainText"/>
        <w:ind w:left="720"/>
        <w:rPr>
          <w:rFonts w:ascii="Garamond" w:hAnsi="Garamond"/>
          <w:sz w:val="24"/>
        </w:rPr>
      </w:pPr>
      <w:r>
        <w:rPr>
          <w:rFonts w:ascii="Garamond" w:hAnsi="Garamond"/>
          <w:i/>
          <w:iCs/>
          <w:sz w:val="24"/>
        </w:rPr>
        <w:t>hierarchy on conflict in a forensic team</w:t>
      </w:r>
      <w:r>
        <w:rPr>
          <w:rFonts w:ascii="Garamond" w:hAnsi="Garamond"/>
          <w:sz w:val="24"/>
        </w:rPr>
        <w:t xml:space="preserve">.  Paper presented at the Texas Conference on Communication, Lubbock, Texas.   </w:t>
      </w:r>
    </w:p>
    <w:p w14:paraId="79965A72" w14:textId="77777777" w:rsidR="00163694" w:rsidRDefault="00163694">
      <w:pPr>
        <w:pStyle w:val="PlainText"/>
        <w:rPr>
          <w:rFonts w:ascii="Garamond" w:hAnsi="Garamond"/>
          <w:bCs/>
          <w:sz w:val="28"/>
          <w:szCs w:val="28"/>
          <w:u w:val="single"/>
        </w:rPr>
      </w:pPr>
    </w:p>
    <w:p w14:paraId="1818B33D" w14:textId="77777777" w:rsidR="00AB179D" w:rsidRDefault="00310F4E">
      <w:pPr>
        <w:pStyle w:val="PlainText"/>
        <w:rPr>
          <w:rFonts w:ascii="Garamond" w:hAnsi="Garamond"/>
          <w:bCs/>
          <w:sz w:val="28"/>
          <w:szCs w:val="28"/>
          <w:u w:val="single"/>
        </w:rPr>
      </w:pPr>
      <w:r w:rsidRPr="00310F4E">
        <w:rPr>
          <w:rFonts w:ascii="Garamond" w:hAnsi="Garamond"/>
          <w:bCs/>
          <w:sz w:val="28"/>
          <w:szCs w:val="28"/>
          <w:u w:val="single"/>
        </w:rPr>
        <w:t>Conference Chair/Respondent</w:t>
      </w:r>
      <w:r>
        <w:rPr>
          <w:rFonts w:ascii="Garamond" w:hAnsi="Garamond"/>
          <w:bCs/>
          <w:sz w:val="28"/>
          <w:szCs w:val="28"/>
          <w:u w:val="single"/>
        </w:rPr>
        <w:t>:</w:t>
      </w:r>
    </w:p>
    <w:p w14:paraId="63024D84" w14:textId="39E772BA" w:rsidR="00165FED" w:rsidRDefault="00165FED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Anderson-Lain, K. (October 8, 2016). </w:t>
      </w:r>
      <w:r w:rsidRPr="00165FED">
        <w:rPr>
          <w:rFonts w:ascii="Garamond" w:hAnsi="Garamond"/>
          <w:bCs/>
          <w:i/>
          <w:sz w:val="24"/>
          <w:szCs w:val="24"/>
        </w:rPr>
        <w:t>Pedagogy, Praxis, and Specific Texts</w:t>
      </w:r>
      <w:r>
        <w:rPr>
          <w:rFonts w:ascii="Garamond" w:hAnsi="Garamond"/>
          <w:bCs/>
          <w:sz w:val="24"/>
          <w:szCs w:val="24"/>
        </w:rPr>
        <w:t xml:space="preserve">. Chair for panel presented at Midwest Popular Culture/ American Culture Association Annual Conference, Chicago, Illinois. </w:t>
      </w:r>
    </w:p>
    <w:p w14:paraId="1FB5F02F" w14:textId="77777777" w:rsidR="001B2AA1" w:rsidRDefault="001B2AA1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14A8C826" w14:textId="11C9013F" w:rsidR="00E57EAA" w:rsidRDefault="00E57EAA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Anderson-Lain, K. (April 9, 2015). </w:t>
      </w:r>
      <w:r w:rsidRPr="00E57EAA">
        <w:rPr>
          <w:rFonts w:ascii="Garamond" w:hAnsi="Garamond"/>
          <w:bCs/>
          <w:i/>
          <w:sz w:val="24"/>
          <w:szCs w:val="24"/>
        </w:rPr>
        <w:t>The Art and Craft of Critical Communication Pedagogy</w:t>
      </w:r>
      <w:r>
        <w:rPr>
          <w:rFonts w:ascii="Garamond" w:hAnsi="Garamond"/>
          <w:bCs/>
          <w:sz w:val="24"/>
          <w:szCs w:val="24"/>
        </w:rPr>
        <w:t xml:space="preserve">. Chair for panel presented at Southern States Communication Association (SSCA) Convention, Tampa, Florida.  </w:t>
      </w:r>
    </w:p>
    <w:p w14:paraId="712BD582" w14:textId="77777777" w:rsidR="009C7140" w:rsidRDefault="009C7140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06A0ED53" w14:textId="2A131FDD" w:rsidR="005E6AB5" w:rsidRDefault="00B66BF6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Anderson, K. (November 19, 2011). </w:t>
      </w:r>
      <w:r w:rsidRPr="00B66BF6">
        <w:rPr>
          <w:rFonts w:ascii="Garamond" w:hAnsi="Garamond"/>
          <w:bCs/>
          <w:i/>
          <w:sz w:val="24"/>
          <w:szCs w:val="24"/>
        </w:rPr>
        <w:t>Top Paper Panel: Communication and Aging Division</w:t>
      </w:r>
      <w:r w:rsidR="00BB067F">
        <w:rPr>
          <w:rFonts w:ascii="Garamond" w:hAnsi="Garamond"/>
          <w:bCs/>
          <w:sz w:val="24"/>
          <w:szCs w:val="24"/>
        </w:rPr>
        <w:t>. Chair and Respondent</w:t>
      </w:r>
      <w:r>
        <w:rPr>
          <w:rFonts w:ascii="Garamond" w:hAnsi="Garamond"/>
          <w:bCs/>
          <w:sz w:val="24"/>
          <w:szCs w:val="24"/>
        </w:rPr>
        <w:t xml:space="preserve"> for Top Paper Panel at National Communication Association (NCA) Convention, New Orleans, Louisiana. </w:t>
      </w:r>
    </w:p>
    <w:p w14:paraId="66BD4B89" w14:textId="77777777" w:rsidR="00B66BF6" w:rsidRDefault="00B66BF6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0707C46E" w14:textId="77777777" w:rsidR="005B54FB" w:rsidRDefault="005B54FB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 xml:space="preserve">Anderson, K. (April 11, 2008). </w:t>
      </w:r>
      <w:r w:rsidRPr="005B54FB">
        <w:rPr>
          <w:rFonts w:ascii="Garamond" w:hAnsi="Garamond"/>
          <w:bCs/>
          <w:i/>
          <w:sz w:val="24"/>
          <w:szCs w:val="24"/>
        </w:rPr>
        <w:t xml:space="preserve">Diversity in presidential politics: Exploring issues of gender, race, and religion. </w:t>
      </w:r>
      <w:r>
        <w:rPr>
          <w:rFonts w:ascii="Garamond" w:hAnsi="Garamond"/>
          <w:bCs/>
          <w:sz w:val="24"/>
          <w:szCs w:val="24"/>
        </w:rPr>
        <w:t>Chair for paper panel presented at Central States Communication Association (CSCA) Convention, Madison, Wisconsin.</w:t>
      </w:r>
    </w:p>
    <w:p w14:paraId="50075486" w14:textId="77777777" w:rsidR="005B54FB" w:rsidRDefault="005B54FB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44428B18" w14:textId="77777777" w:rsidR="00310F4E" w:rsidRDefault="0053700A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Anderson, K. (November 22, 2008)</w:t>
      </w:r>
      <w:r w:rsidR="005B54FB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53700A">
        <w:rPr>
          <w:rFonts w:ascii="Garamond" w:hAnsi="Garamond"/>
          <w:bCs/>
          <w:i/>
          <w:sz w:val="24"/>
          <w:szCs w:val="24"/>
        </w:rPr>
        <w:t>Lifespan perspectives on interpersonal relationships: Spotlight on social support, relational maintenance, and abuse.</w:t>
      </w:r>
      <w:r w:rsidR="00F14A7D">
        <w:rPr>
          <w:rFonts w:ascii="Garamond" w:hAnsi="Garamond"/>
          <w:bCs/>
          <w:sz w:val="24"/>
          <w:szCs w:val="24"/>
        </w:rPr>
        <w:t xml:space="preserve"> Respondent for</w:t>
      </w:r>
      <w:r>
        <w:rPr>
          <w:rFonts w:ascii="Garamond" w:hAnsi="Garamond"/>
          <w:bCs/>
          <w:sz w:val="24"/>
          <w:szCs w:val="24"/>
        </w:rPr>
        <w:t xml:space="preserve"> p</w:t>
      </w:r>
      <w:r w:rsidR="00B66BF6">
        <w:rPr>
          <w:rFonts w:ascii="Garamond" w:hAnsi="Garamond"/>
          <w:bCs/>
          <w:sz w:val="24"/>
          <w:szCs w:val="24"/>
        </w:rPr>
        <w:t>aper panel presented at NCA</w:t>
      </w:r>
      <w:r>
        <w:rPr>
          <w:rFonts w:ascii="Garamond" w:hAnsi="Garamond"/>
          <w:bCs/>
          <w:sz w:val="24"/>
          <w:szCs w:val="24"/>
        </w:rPr>
        <w:t xml:space="preserve"> Convention, San Diego, California. </w:t>
      </w:r>
    </w:p>
    <w:p w14:paraId="47DEFF92" w14:textId="77777777" w:rsidR="0053700A" w:rsidRDefault="0053700A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50FF5470" w14:textId="77777777" w:rsidR="005B54FB" w:rsidRDefault="005B54FB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Anderson, K. (March 30, 2007). </w:t>
      </w:r>
      <w:r w:rsidRPr="004312E9">
        <w:rPr>
          <w:rFonts w:ascii="Garamond" w:hAnsi="Garamond"/>
          <w:bCs/>
          <w:i/>
          <w:sz w:val="24"/>
          <w:szCs w:val="24"/>
        </w:rPr>
        <w:t>The political times: A review of the midterm elections and a preview of the 2008 presidential campaigns</w:t>
      </w:r>
      <w:r>
        <w:rPr>
          <w:rFonts w:ascii="Garamond" w:hAnsi="Garamond"/>
          <w:bCs/>
          <w:sz w:val="24"/>
          <w:szCs w:val="24"/>
        </w:rPr>
        <w:t xml:space="preserve">.  Chair and </w:t>
      </w:r>
      <w:r w:rsidR="004312E9">
        <w:rPr>
          <w:rFonts w:ascii="Garamond" w:hAnsi="Garamond"/>
          <w:bCs/>
          <w:sz w:val="24"/>
          <w:szCs w:val="24"/>
        </w:rPr>
        <w:t>Moderator for panel presented at CSCA Convention, Minneapolis, Minnesota.</w:t>
      </w:r>
    </w:p>
    <w:p w14:paraId="6E5722B4" w14:textId="77777777" w:rsidR="004312E9" w:rsidRDefault="004312E9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1FDB4150" w14:textId="77777777" w:rsidR="0053700A" w:rsidRDefault="0053700A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Anderson, K. </w:t>
      </w:r>
      <w:r w:rsidR="00F14A7D">
        <w:rPr>
          <w:rFonts w:ascii="Garamond" w:hAnsi="Garamond"/>
          <w:bCs/>
          <w:sz w:val="24"/>
          <w:szCs w:val="24"/>
        </w:rPr>
        <w:t>(November 20, 2005)</w:t>
      </w:r>
      <w:r w:rsidR="005B54FB">
        <w:rPr>
          <w:rFonts w:ascii="Garamond" w:hAnsi="Garamond"/>
          <w:bCs/>
          <w:sz w:val="24"/>
          <w:szCs w:val="24"/>
        </w:rPr>
        <w:t>.</w:t>
      </w:r>
      <w:r w:rsidR="00F14A7D" w:rsidRPr="00F14A7D">
        <w:rPr>
          <w:rFonts w:ascii="Garamond" w:hAnsi="Garamond"/>
          <w:bCs/>
          <w:i/>
          <w:sz w:val="24"/>
          <w:szCs w:val="24"/>
        </w:rPr>
        <w:t xml:space="preserve"> International teaching assistants: A distinctive experience of challenges and success.</w:t>
      </w:r>
      <w:r w:rsidR="00F14A7D">
        <w:rPr>
          <w:rFonts w:ascii="Garamond" w:hAnsi="Garamond"/>
          <w:bCs/>
          <w:sz w:val="24"/>
          <w:szCs w:val="24"/>
        </w:rPr>
        <w:t xml:space="preserve">  Chair and Organizer for panel presented at NCA Convention, Boston, Massachusetts. 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14:paraId="39655F86" w14:textId="77777777" w:rsidR="00F14A7D" w:rsidRDefault="00F14A7D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010E59C5" w14:textId="77777777" w:rsidR="00F14A7D" w:rsidRDefault="0022380A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Anderson, K. (November 12, 2004). </w:t>
      </w:r>
      <w:r w:rsidRPr="0022380A">
        <w:rPr>
          <w:rFonts w:ascii="Garamond" w:hAnsi="Garamond"/>
          <w:bCs/>
          <w:i/>
          <w:sz w:val="24"/>
          <w:szCs w:val="24"/>
        </w:rPr>
        <w:t xml:space="preserve">Beaches, mango trees, and ivory towers: Moving forward and doing the right thing. </w:t>
      </w:r>
      <w:r>
        <w:rPr>
          <w:rFonts w:ascii="Garamond" w:hAnsi="Garamond"/>
          <w:bCs/>
          <w:sz w:val="24"/>
          <w:szCs w:val="24"/>
        </w:rPr>
        <w:t xml:space="preserve">Respondent for paper panel presented at NCA Convention, Chicago, Illinois.  </w:t>
      </w:r>
    </w:p>
    <w:p w14:paraId="1E9695FD" w14:textId="77777777" w:rsidR="0022380A" w:rsidRDefault="0022380A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1204BFF7" w14:textId="77777777" w:rsidR="0016788B" w:rsidRDefault="0016788B" w:rsidP="0016788B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Anderson, K. (April 4, 2004). </w:t>
      </w:r>
      <w:proofErr w:type="spellStart"/>
      <w:r w:rsidRPr="0016788B">
        <w:rPr>
          <w:rFonts w:ascii="Garamond" w:hAnsi="Garamond"/>
          <w:bCs/>
          <w:i/>
          <w:sz w:val="24"/>
          <w:szCs w:val="24"/>
        </w:rPr>
        <w:t>Rockin</w:t>
      </w:r>
      <w:proofErr w:type="spellEnd"/>
      <w:r w:rsidRPr="0016788B">
        <w:rPr>
          <w:rFonts w:ascii="Garamond" w:hAnsi="Garamond"/>
          <w:bCs/>
          <w:i/>
          <w:sz w:val="24"/>
          <w:szCs w:val="24"/>
        </w:rPr>
        <w:t>’ interpersonal connections: Self presentation if you’re smart, holding back if you’re shy and any way possible if you’re behind bars.</w:t>
      </w:r>
      <w:r>
        <w:rPr>
          <w:rFonts w:ascii="Garamond" w:hAnsi="Garamond"/>
          <w:bCs/>
          <w:sz w:val="24"/>
          <w:szCs w:val="24"/>
        </w:rPr>
        <w:t xml:space="preserve"> Respondent for paper panel at CSCA Convention, Cleveland, Ohio.</w:t>
      </w:r>
    </w:p>
    <w:p w14:paraId="5B45166C" w14:textId="77777777" w:rsidR="0016788B" w:rsidRDefault="0016788B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047A0B76" w14:textId="77777777" w:rsidR="004312E9" w:rsidRDefault="004312E9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Anderson, K. (April 2, 2004). </w:t>
      </w:r>
      <w:r w:rsidRPr="004312E9">
        <w:rPr>
          <w:rFonts w:ascii="Garamond" w:hAnsi="Garamond"/>
          <w:bCs/>
          <w:i/>
          <w:sz w:val="24"/>
          <w:szCs w:val="24"/>
        </w:rPr>
        <w:t>Top Competitive Papers in Political Communication</w:t>
      </w:r>
      <w:r>
        <w:rPr>
          <w:rFonts w:ascii="Garamond" w:hAnsi="Garamond"/>
          <w:bCs/>
          <w:sz w:val="24"/>
          <w:szCs w:val="24"/>
        </w:rPr>
        <w:t>. Chair for paper panel presented at CSCA Convention, Cleveland, Ohio.</w:t>
      </w:r>
    </w:p>
    <w:p w14:paraId="59165DF8" w14:textId="77777777" w:rsidR="004312E9" w:rsidRDefault="004312E9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4A1FE476" w14:textId="77777777" w:rsidR="0016788B" w:rsidRDefault="0016788B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Anderson, K. (April 13, 2003).  </w:t>
      </w:r>
      <w:r w:rsidRPr="0016788B">
        <w:rPr>
          <w:rFonts w:ascii="Garamond" w:hAnsi="Garamond"/>
          <w:bCs/>
          <w:i/>
          <w:sz w:val="24"/>
          <w:szCs w:val="24"/>
        </w:rPr>
        <w:t>Social support at the crossroads: Expanding directions in theory and application.</w:t>
      </w:r>
      <w:r>
        <w:rPr>
          <w:rFonts w:ascii="Garamond" w:hAnsi="Garamond"/>
          <w:bCs/>
          <w:sz w:val="24"/>
          <w:szCs w:val="24"/>
        </w:rPr>
        <w:t xml:space="preserve"> Chair for paper panel presented at CSCA Convention, Omaha, Nebraska.</w:t>
      </w:r>
    </w:p>
    <w:p w14:paraId="448C55E3" w14:textId="77777777" w:rsidR="0016788B" w:rsidRDefault="0016788B" w:rsidP="0053700A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</w:p>
    <w:p w14:paraId="72FD2B40" w14:textId="6C3FECB5" w:rsidR="00540755" w:rsidRPr="00FC11AD" w:rsidRDefault="0016788B" w:rsidP="00FC11AD">
      <w:pPr>
        <w:pStyle w:val="PlainText"/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Anderson, K. (April 12, 2003). </w:t>
      </w:r>
      <w:r w:rsidRPr="0016788B">
        <w:rPr>
          <w:rFonts w:ascii="Garamond" w:hAnsi="Garamond"/>
          <w:bCs/>
          <w:i/>
          <w:sz w:val="24"/>
          <w:szCs w:val="24"/>
        </w:rPr>
        <w:t>Communication at the crossroads: Organizations in transitions</w:t>
      </w:r>
      <w:r>
        <w:rPr>
          <w:rFonts w:ascii="Garamond" w:hAnsi="Garamond"/>
          <w:bCs/>
          <w:sz w:val="24"/>
          <w:szCs w:val="24"/>
        </w:rPr>
        <w:t>.  Chair for paper panel presented at CS</w:t>
      </w:r>
      <w:r w:rsidR="00FC11AD">
        <w:rPr>
          <w:rFonts w:ascii="Garamond" w:hAnsi="Garamond"/>
          <w:bCs/>
          <w:sz w:val="24"/>
          <w:szCs w:val="24"/>
        </w:rPr>
        <w:t>CA Convention, Omaha, Nebraska.</w:t>
      </w:r>
    </w:p>
    <w:p w14:paraId="0FC91FC5" w14:textId="77777777" w:rsidR="00EF4924" w:rsidRDefault="00EF4924" w:rsidP="001272EE">
      <w:pPr>
        <w:pStyle w:val="PlainText"/>
        <w:rPr>
          <w:rFonts w:ascii="Garamond" w:hAnsi="Garamond"/>
          <w:b/>
          <w:sz w:val="32"/>
          <w:szCs w:val="32"/>
        </w:rPr>
      </w:pPr>
    </w:p>
    <w:p w14:paraId="75711AA7" w14:textId="77777777" w:rsidR="001272EE" w:rsidRPr="001272EE" w:rsidRDefault="001272EE" w:rsidP="001272EE">
      <w:pPr>
        <w:pStyle w:val="PlainText"/>
        <w:rPr>
          <w:rFonts w:ascii="Garamond" w:hAnsi="Garamond"/>
          <w:b/>
          <w:sz w:val="32"/>
          <w:szCs w:val="32"/>
        </w:rPr>
      </w:pPr>
      <w:r w:rsidRPr="001272EE">
        <w:rPr>
          <w:rFonts w:ascii="Garamond" w:hAnsi="Garamond"/>
          <w:b/>
          <w:sz w:val="32"/>
          <w:szCs w:val="32"/>
        </w:rPr>
        <w:t>Honors</w:t>
      </w:r>
    </w:p>
    <w:p w14:paraId="5192784D" w14:textId="5B3D5259" w:rsidR="0060580B" w:rsidRDefault="0060580B" w:rsidP="001D4183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2018</w:t>
      </w:r>
      <w:r>
        <w:rPr>
          <w:rFonts w:ascii="Garamond" w:hAnsi="Garamond"/>
          <w:sz w:val="24"/>
        </w:rPr>
        <w:tab/>
        <w:t>Outstanding Lecturer Award, University of North Texas, University Foundation (highest level University Award a Lecturer can receive</w:t>
      </w:r>
      <w:r w:rsidR="008B66D7">
        <w:rPr>
          <w:rFonts w:ascii="Garamond" w:hAnsi="Garamond"/>
          <w:sz w:val="24"/>
        </w:rPr>
        <w:t xml:space="preserve"> at UNT</w:t>
      </w:r>
      <w:r>
        <w:rPr>
          <w:rFonts w:ascii="Garamond" w:hAnsi="Garamond"/>
          <w:sz w:val="24"/>
        </w:rPr>
        <w:t xml:space="preserve">) </w:t>
      </w:r>
    </w:p>
    <w:p w14:paraId="654E978A" w14:textId="7B5CC32D" w:rsidR="0004119B" w:rsidRDefault="0004119B" w:rsidP="001D4183">
      <w:pPr>
        <w:pStyle w:val="PlainText"/>
        <w:ind w:left="1440" w:hanging="1440"/>
        <w:rPr>
          <w:rFonts w:ascii="Garamond" w:hAnsi="Garamond"/>
          <w:sz w:val="24"/>
        </w:rPr>
      </w:pPr>
      <w:r w:rsidRPr="00CC4872">
        <w:rPr>
          <w:rFonts w:ascii="Garamond" w:hAnsi="Garamond"/>
          <w:sz w:val="24"/>
        </w:rPr>
        <w:t>2018</w:t>
      </w:r>
      <w:r w:rsidRPr="00CC4872">
        <w:rPr>
          <w:rFonts w:ascii="Garamond" w:hAnsi="Garamond"/>
          <w:sz w:val="24"/>
        </w:rPr>
        <w:tab/>
        <w:t xml:space="preserve">Excellence in Undergraduate Teaching- Finalist, </w:t>
      </w:r>
      <w:r w:rsidR="00CC4872">
        <w:rPr>
          <w:rFonts w:ascii="Garamond" w:hAnsi="Garamond"/>
          <w:sz w:val="24"/>
        </w:rPr>
        <w:t>College of Liberal Arts &amp; Social Sciences (</w:t>
      </w:r>
      <w:r w:rsidRPr="00CC4872">
        <w:rPr>
          <w:rFonts w:ascii="Garamond" w:hAnsi="Garamond"/>
          <w:sz w:val="24"/>
        </w:rPr>
        <w:t>CLASS</w:t>
      </w:r>
      <w:r w:rsidR="00CC4872">
        <w:rPr>
          <w:rFonts w:ascii="Garamond" w:hAnsi="Garamond"/>
          <w:sz w:val="24"/>
        </w:rPr>
        <w:t>)</w:t>
      </w:r>
      <w:r w:rsidRPr="00CC4872">
        <w:rPr>
          <w:rFonts w:ascii="Garamond" w:hAnsi="Garamond"/>
          <w:sz w:val="24"/>
        </w:rPr>
        <w:t xml:space="preserve"> Advisory Board Awards, University of North Texas</w:t>
      </w:r>
      <w:r>
        <w:rPr>
          <w:rFonts w:ascii="Garamond" w:hAnsi="Garamond"/>
          <w:sz w:val="24"/>
        </w:rPr>
        <w:t xml:space="preserve"> </w:t>
      </w:r>
    </w:p>
    <w:p w14:paraId="1A00C7FC" w14:textId="4A80FDB9" w:rsidR="0060580B" w:rsidRDefault="0060580B" w:rsidP="001D4183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2018</w:t>
      </w:r>
      <w:r>
        <w:rPr>
          <w:rFonts w:ascii="Garamond" w:hAnsi="Garamond"/>
          <w:sz w:val="24"/>
        </w:rPr>
        <w:tab/>
        <w:t xml:space="preserve">Distinguished Connect Partner Award, University of North Texas, Career Connect </w:t>
      </w:r>
    </w:p>
    <w:p w14:paraId="15835A37" w14:textId="2B04DA9A" w:rsidR="00983DCC" w:rsidRDefault="00983DCC" w:rsidP="001D4183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2017</w:t>
      </w:r>
      <w:r>
        <w:rPr>
          <w:rFonts w:ascii="Garamond" w:hAnsi="Garamond"/>
          <w:sz w:val="24"/>
        </w:rPr>
        <w:tab/>
        <w:t>Top Paper in Argumentation &amp; Forensics Division at National Communication Association (NCA) Convention, Dallas, Texas. (Paper co-authored with Brian Lain and Laura Oliver)</w:t>
      </w:r>
    </w:p>
    <w:p w14:paraId="7B7BB17D" w14:textId="4041DEA7" w:rsidR="00A54895" w:rsidRDefault="00A54895" w:rsidP="001D4183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2016</w:t>
      </w:r>
      <w:r>
        <w:rPr>
          <w:rFonts w:ascii="Garamond" w:hAnsi="Garamond"/>
          <w:sz w:val="24"/>
        </w:rPr>
        <w:tab/>
        <w:t>M</w:t>
      </w:r>
      <w:r w:rsidR="00F34518">
        <w:rPr>
          <w:rFonts w:ascii="Garamond" w:hAnsi="Garamond"/>
          <w:sz w:val="24"/>
        </w:rPr>
        <w:t>ichael T. Marsden Paper Award from</w:t>
      </w:r>
      <w:r>
        <w:rPr>
          <w:rFonts w:ascii="Garamond" w:hAnsi="Garamond"/>
          <w:sz w:val="24"/>
        </w:rPr>
        <w:t xml:space="preserve"> </w:t>
      </w:r>
      <w:r w:rsidRPr="00A54895">
        <w:rPr>
          <w:rFonts w:ascii="Garamond" w:hAnsi="Garamond"/>
          <w:i/>
          <w:sz w:val="24"/>
        </w:rPr>
        <w:t>The Popular Culture Studies Journal</w:t>
      </w:r>
      <w:r>
        <w:rPr>
          <w:rFonts w:ascii="Garamond" w:hAnsi="Garamond"/>
          <w:sz w:val="24"/>
        </w:rPr>
        <w:t xml:space="preserve"> (Paper co-authored with Kyle A. Hammonds)</w:t>
      </w:r>
    </w:p>
    <w:p w14:paraId="21B1DE67" w14:textId="3B9FDA73" w:rsidR="001D4183" w:rsidRDefault="001D4183" w:rsidP="001D4183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2015</w:t>
      </w:r>
      <w:r>
        <w:rPr>
          <w:rFonts w:ascii="Garamond" w:hAnsi="Garamond"/>
          <w:sz w:val="24"/>
        </w:rPr>
        <w:tab/>
        <w:t>Teachers on Teaching, Honoree, National Communication Association</w:t>
      </w:r>
      <w:r w:rsidR="0060580B">
        <w:rPr>
          <w:rFonts w:ascii="Garamond" w:hAnsi="Garamond"/>
          <w:sz w:val="24"/>
        </w:rPr>
        <w:t xml:space="preserve"> (national teaching recognition)</w:t>
      </w:r>
    </w:p>
    <w:p w14:paraId="0F1861CC" w14:textId="0EA316E4" w:rsidR="009A5378" w:rsidRDefault="009A5378" w:rsidP="009A5378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2012</w:t>
      </w:r>
      <w:r>
        <w:rPr>
          <w:rFonts w:ascii="Garamond" w:hAnsi="Garamond"/>
          <w:sz w:val="24"/>
        </w:rPr>
        <w:tab/>
        <w:t>Outstanding Teaching, Communication Organization of Graduate Students, Communication Studies Department, University of North Texas</w:t>
      </w:r>
    </w:p>
    <w:p w14:paraId="356C7C98" w14:textId="51E6600E" w:rsidR="00812132" w:rsidRDefault="00812132" w:rsidP="001272EE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2011</w:t>
      </w:r>
      <w:r>
        <w:rPr>
          <w:rFonts w:ascii="Garamond" w:hAnsi="Garamond"/>
          <w:sz w:val="24"/>
        </w:rPr>
        <w:tab/>
        <w:t>Top Paper in Instructional Develo</w:t>
      </w:r>
      <w:r w:rsidR="00CC4872">
        <w:rPr>
          <w:rFonts w:ascii="Garamond" w:hAnsi="Garamond"/>
          <w:sz w:val="24"/>
        </w:rPr>
        <w:t xml:space="preserve">pment Communication at NCA </w:t>
      </w:r>
      <w:r>
        <w:rPr>
          <w:rFonts w:ascii="Garamond" w:hAnsi="Garamond"/>
          <w:sz w:val="24"/>
        </w:rPr>
        <w:t xml:space="preserve">Convention, New Orleans, Louisiana. </w:t>
      </w:r>
      <w:r w:rsidR="001A00CC">
        <w:rPr>
          <w:rFonts w:ascii="Garamond" w:hAnsi="Garamond"/>
          <w:sz w:val="24"/>
        </w:rPr>
        <w:t>(Paper co-authored with Christine Keller)</w:t>
      </w:r>
    </w:p>
    <w:p w14:paraId="1DF49083" w14:textId="77777777" w:rsidR="005E6AB5" w:rsidRDefault="00812132" w:rsidP="001272EE">
      <w:pPr>
        <w:pStyle w:val="PlainText"/>
        <w:ind w:left="1440" w:hanging="1440"/>
        <w:rPr>
          <w:rFonts w:ascii="Garamond" w:hAnsi="Garamond"/>
          <w:sz w:val="24"/>
        </w:rPr>
      </w:pPr>
      <w:r w:rsidRPr="00812132">
        <w:rPr>
          <w:rFonts w:ascii="Garamond" w:hAnsi="Garamond"/>
          <w:sz w:val="24"/>
        </w:rPr>
        <w:t>2011</w:t>
      </w:r>
      <w:r w:rsidRPr="00812132">
        <w:rPr>
          <w:rFonts w:ascii="Garamond" w:hAnsi="Garamond"/>
          <w:sz w:val="24"/>
        </w:rPr>
        <w:tab/>
        <w:t>Library Instruction Round Table Top Twenty Library Instruction Articles of 2010</w:t>
      </w:r>
      <w:r w:rsidR="001A00CC">
        <w:rPr>
          <w:rFonts w:ascii="Garamond" w:hAnsi="Garamond"/>
          <w:sz w:val="24"/>
        </w:rPr>
        <w:t xml:space="preserve"> (Paper co-authored with Frances May)</w:t>
      </w:r>
      <w:r w:rsidR="005E6AB5" w:rsidRPr="00812132">
        <w:rPr>
          <w:rFonts w:ascii="Garamond" w:hAnsi="Garamond"/>
          <w:sz w:val="24"/>
        </w:rPr>
        <w:tab/>
      </w:r>
    </w:p>
    <w:p w14:paraId="4A58BB65" w14:textId="77777777" w:rsidR="005A30CB" w:rsidRDefault="005A30CB" w:rsidP="001272EE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2010</w:t>
      </w:r>
      <w:r>
        <w:rPr>
          <w:rFonts w:ascii="Garamond" w:hAnsi="Garamond"/>
          <w:sz w:val="24"/>
        </w:rPr>
        <w:tab/>
        <w:t>Media Partner Award for development of “Faces of Arthritis” PSA, North Texas Arthritis Foundation</w:t>
      </w:r>
      <w:r w:rsidR="001A00CC">
        <w:rPr>
          <w:rFonts w:ascii="Garamond" w:hAnsi="Garamond"/>
          <w:sz w:val="24"/>
        </w:rPr>
        <w:t xml:space="preserve"> (</w:t>
      </w:r>
      <w:hyperlink r:id="rId8" w:history="1">
        <w:r w:rsidR="001A00CC" w:rsidRPr="00EC7077">
          <w:rPr>
            <w:rStyle w:val="Hyperlink"/>
            <w:rFonts w:ascii="Garamond" w:hAnsi="Garamond"/>
            <w:sz w:val="24"/>
          </w:rPr>
          <w:t>http://www.youtube.com/watch?v=QalNSrYKJ_U</w:t>
        </w:r>
      </w:hyperlink>
      <w:r w:rsidR="001A00CC">
        <w:rPr>
          <w:rFonts w:ascii="Garamond" w:hAnsi="Garamond"/>
          <w:sz w:val="24"/>
        </w:rPr>
        <w:t xml:space="preserve">) </w:t>
      </w:r>
    </w:p>
    <w:p w14:paraId="4919E84F" w14:textId="77777777" w:rsidR="001272EE" w:rsidRDefault="001272EE" w:rsidP="001272EE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2010</w:t>
      </w:r>
      <w:r>
        <w:rPr>
          <w:rFonts w:ascii="Garamond" w:hAnsi="Garamond"/>
          <w:sz w:val="24"/>
        </w:rPr>
        <w:tab/>
        <w:t>Outstanding Teaching, Communication Organization of Graduate Students, Communication Studies Department, University of North Texas</w:t>
      </w:r>
    </w:p>
    <w:p w14:paraId="01F1F7A5" w14:textId="77777777" w:rsidR="001272EE" w:rsidRDefault="001272EE" w:rsidP="001272EE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</w:t>
      </w:r>
      <w:r>
        <w:rPr>
          <w:rFonts w:ascii="Garamond" w:hAnsi="Garamond"/>
          <w:sz w:val="24"/>
        </w:rPr>
        <w:tab/>
        <w:t>Pioneer Award, Center for Distributed Learning, University of North Texas</w:t>
      </w:r>
    </w:p>
    <w:p w14:paraId="3AB6195B" w14:textId="77777777" w:rsidR="001272EE" w:rsidRDefault="001272EE" w:rsidP="001272EE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</w:t>
      </w:r>
      <w:r>
        <w:rPr>
          <w:rFonts w:ascii="Garamond" w:hAnsi="Garamond"/>
          <w:sz w:val="24"/>
        </w:rPr>
        <w:tab/>
        <w:t>Dissertation Award Nominee, Commun</w:t>
      </w:r>
      <w:r w:rsidR="001A00CC">
        <w:rPr>
          <w:rFonts w:ascii="Garamond" w:hAnsi="Garamond"/>
          <w:sz w:val="24"/>
        </w:rPr>
        <w:t>ication and Aging Division, NCA</w:t>
      </w:r>
      <w:r>
        <w:rPr>
          <w:rFonts w:ascii="Garamond" w:hAnsi="Garamond"/>
          <w:sz w:val="24"/>
        </w:rPr>
        <w:t xml:space="preserve">. </w:t>
      </w:r>
    </w:p>
    <w:p w14:paraId="76F79C89" w14:textId="77777777" w:rsidR="001272EE" w:rsidRDefault="001272EE" w:rsidP="001272EE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</w:t>
      </w:r>
      <w:r>
        <w:rPr>
          <w:rFonts w:ascii="Garamond" w:hAnsi="Garamond"/>
          <w:sz w:val="24"/>
        </w:rPr>
        <w:tab/>
        <w:t xml:space="preserve">Top Paper in Communication and Aging Division at NCA Convention, Chicago, Illinois (Paper co-authored with Jake Harwood). </w:t>
      </w:r>
    </w:p>
    <w:p w14:paraId="143D3ADE" w14:textId="77777777" w:rsidR="001272EE" w:rsidRDefault="001272EE" w:rsidP="001272E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2002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Excellent Teaching by a Graduate Student</w:t>
      </w:r>
    </w:p>
    <w:p w14:paraId="0C081D4F" w14:textId="77777777" w:rsidR="001272EE" w:rsidRDefault="001272EE" w:rsidP="001272EE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Instructional and Development Division of the International </w:t>
      </w:r>
    </w:p>
    <w:p w14:paraId="2E591E31" w14:textId="77777777" w:rsidR="001272EE" w:rsidRDefault="001272EE" w:rsidP="001272EE">
      <w:pPr>
        <w:pStyle w:val="PlainText"/>
        <w:ind w:left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Communication Association</w:t>
      </w:r>
    </w:p>
    <w:p w14:paraId="2BE80403" w14:textId="3103C977" w:rsidR="001272EE" w:rsidRDefault="001272EE" w:rsidP="001272E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2002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E. C. Buehler Teaching Fellowship, University of Kansas</w:t>
      </w:r>
    </w:p>
    <w:p w14:paraId="7EEEA221" w14:textId="77777777" w:rsidR="001272EE" w:rsidRDefault="001272EE" w:rsidP="001272E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Communic</w:t>
      </w:r>
      <w:r w:rsidR="000D4E99">
        <w:rPr>
          <w:rFonts w:ascii="Garamond" w:hAnsi="Garamond"/>
          <w:sz w:val="24"/>
        </w:rPr>
        <w:t xml:space="preserve">ation Studies Department </w:t>
      </w:r>
    </w:p>
    <w:p w14:paraId="23CED14A" w14:textId="77777777" w:rsidR="001272EE" w:rsidRDefault="001272EE" w:rsidP="000D4E99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2002</w:t>
      </w:r>
      <w:r>
        <w:rPr>
          <w:rFonts w:ascii="Garamond" w:hAnsi="Garamond"/>
          <w:sz w:val="24"/>
        </w:rPr>
        <w:tab/>
        <w:t xml:space="preserve">William A. Conboy Graduate Student Leadership Award, </w:t>
      </w:r>
      <w:r w:rsidR="00E62E84">
        <w:rPr>
          <w:rFonts w:ascii="Garamond" w:hAnsi="Garamond"/>
          <w:sz w:val="24"/>
        </w:rPr>
        <w:t>KU</w:t>
      </w:r>
      <w:r w:rsidR="000D4E99">
        <w:rPr>
          <w:rFonts w:ascii="Garamond" w:hAnsi="Garamond"/>
          <w:sz w:val="24"/>
        </w:rPr>
        <w:t xml:space="preserve"> Communication </w:t>
      </w:r>
      <w:r w:rsidR="00E62E84">
        <w:rPr>
          <w:rFonts w:ascii="Garamond" w:hAnsi="Garamond"/>
          <w:sz w:val="24"/>
        </w:rPr>
        <w:t>Studies</w:t>
      </w:r>
    </w:p>
    <w:p w14:paraId="503FBCC1" w14:textId="77777777" w:rsidR="001272EE" w:rsidRDefault="001272EE" w:rsidP="001272E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2001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Kim </w:t>
      </w:r>
      <w:proofErr w:type="spellStart"/>
      <w:r>
        <w:rPr>
          <w:rFonts w:ascii="Garamond" w:hAnsi="Garamond"/>
          <w:sz w:val="24"/>
        </w:rPr>
        <w:t>Giffin</w:t>
      </w:r>
      <w:proofErr w:type="spellEnd"/>
      <w:r>
        <w:rPr>
          <w:rFonts w:ascii="Garamond" w:hAnsi="Garamond"/>
          <w:sz w:val="24"/>
        </w:rPr>
        <w:t xml:space="preserve"> Research Award, University of Kansas </w:t>
      </w:r>
    </w:p>
    <w:p w14:paraId="38390CC8" w14:textId="77777777" w:rsidR="001272EE" w:rsidRPr="00C55F29" w:rsidRDefault="001272EE" w:rsidP="001272EE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Communication Studies Department</w:t>
      </w:r>
    </w:p>
    <w:p w14:paraId="7FAC383B" w14:textId="77777777" w:rsidR="001272EE" w:rsidRDefault="001272EE" w:rsidP="001272E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2000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Graduate School Dean’s Award, University of Kansas</w:t>
      </w:r>
    </w:p>
    <w:p w14:paraId="0CF63F00" w14:textId="77777777" w:rsidR="001272EE" w:rsidRDefault="001272EE" w:rsidP="001272EE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1999   </w:t>
      </w:r>
      <w:r>
        <w:rPr>
          <w:rFonts w:ascii="Garamond" w:hAnsi="Garamond"/>
          <w:sz w:val="24"/>
        </w:rPr>
        <w:tab/>
        <w:t>Top Four Paper in Instructional Development Division at CSCA/SSCA Convention, St. Louis, Missouri (Paper co-authored with Karla Kay Jensen and Chad Edwards).</w:t>
      </w:r>
    </w:p>
    <w:p w14:paraId="5DDB9760" w14:textId="282FCCA1" w:rsidR="001272EE" w:rsidRDefault="001272EE" w:rsidP="001272EE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1999</w:t>
      </w:r>
      <w:r>
        <w:rPr>
          <w:rFonts w:ascii="Garamond" w:hAnsi="Garamond"/>
          <w:sz w:val="24"/>
        </w:rPr>
        <w:tab/>
        <w:t>Top Four Paper in Basic Course Division at CSCA/SSCA Convention, St. Louis, Missouri (Paper co-authored with Karla Kay Jensen).</w:t>
      </w:r>
    </w:p>
    <w:p w14:paraId="4C4B1671" w14:textId="77777777" w:rsidR="001272EE" w:rsidRDefault="001272EE" w:rsidP="001272E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1999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Outstanding Graduate Student, Texas Tech University </w:t>
      </w:r>
    </w:p>
    <w:p w14:paraId="77A8BB59" w14:textId="77777777" w:rsidR="001272EE" w:rsidRDefault="001272EE" w:rsidP="001272EE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Communication Studies Department</w:t>
      </w:r>
    </w:p>
    <w:p w14:paraId="1F283E6B" w14:textId="77777777" w:rsidR="001272EE" w:rsidRDefault="001272EE" w:rsidP="001272E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1997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Speech Communication Student of the Year, Washburn University</w:t>
      </w:r>
    </w:p>
    <w:p w14:paraId="65EF56BA" w14:textId="77777777" w:rsidR="001272EE" w:rsidRDefault="001272EE" w:rsidP="001272E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1997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Forensics Leadership Award, Washburn University </w:t>
      </w:r>
    </w:p>
    <w:p w14:paraId="75806F5E" w14:textId="77777777" w:rsidR="008B66D7" w:rsidRDefault="008B66D7">
      <w:pPr>
        <w:pStyle w:val="PlainText"/>
        <w:rPr>
          <w:rFonts w:ascii="Garamond" w:hAnsi="Garamond"/>
          <w:b/>
          <w:bCs/>
          <w:sz w:val="32"/>
        </w:rPr>
      </w:pPr>
    </w:p>
    <w:p w14:paraId="6AE2DC03" w14:textId="5D056C67" w:rsidR="00FF4EB7" w:rsidRDefault="00926AE9">
      <w:pPr>
        <w:pStyle w:val="PlainText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>P</w:t>
      </w:r>
      <w:r w:rsidR="00FF4EB7">
        <w:rPr>
          <w:rFonts w:ascii="Garamond" w:hAnsi="Garamond"/>
          <w:b/>
          <w:bCs/>
          <w:sz w:val="32"/>
        </w:rPr>
        <w:t>rofessional Activities</w:t>
      </w:r>
    </w:p>
    <w:p w14:paraId="1C1F467E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8"/>
          <w:u w:val="single"/>
        </w:rPr>
        <w:t>Offices and Committee Assignments in Professional Organizations</w:t>
      </w:r>
      <w:r>
        <w:rPr>
          <w:rFonts w:ascii="Garamond" w:hAnsi="Garamond"/>
          <w:sz w:val="24"/>
        </w:rPr>
        <w:t>:</w:t>
      </w:r>
    </w:p>
    <w:p w14:paraId="76E01CB9" w14:textId="77777777" w:rsidR="0010439F" w:rsidRDefault="00540755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2013</w:t>
      </w:r>
      <w:r>
        <w:rPr>
          <w:rFonts w:ascii="Garamond" w:hAnsi="Garamond"/>
          <w:sz w:val="24"/>
        </w:rPr>
        <w:tab/>
        <w:t>Past-Chair</w:t>
      </w:r>
      <w:r w:rsidR="0010439F">
        <w:rPr>
          <w:rFonts w:ascii="Garamond" w:hAnsi="Garamond"/>
          <w:sz w:val="24"/>
        </w:rPr>
        <w:t>, Legislative Assembly Representative, and Nominating Committee, National Communication Association (NCA), Communication and Aging Division</w:t>
      </w:r>
    </w:p>
    <w:p w14:paraId="0EBAD3F4" w14:textId="77777777" w:rsidR="003F15E9" w:rsidRDefault="003F15E9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2012</w:t>
      </w:r>
      <w:r>
        <w:rPr>
          <w:rFonts w:ascii="Garamond" w:hAnsi="Garamond"/>
          <w:sz w:val="24"/>
        </w:rPr>
        <w:tab/>
        <w:t>Chair and Legislative A</w:t>
      </w:r>
      <w:r w:rsidR="0010439F">
        <w:rPr>
          <w:rFonts w:ascii="Garamond" w:hAnsi="Garamond"/>
          <w:sz w:val="24"/>
        </w:rPr>
        <w:t>ssembly Representative, NCA</w:t>
      </w:r>
      <w:r>
        <w:rPr>
          <w:rFonts w:ascii="Garamond" w:hAnsi="Garamond"/>
          <w:sz w:val="24"/>
        </w:rPr>
        <w:t xml:space="preserve">, Communication and Aging Division </w:t>
      </w:r>
    </w:p>
    <w:p w14:paraId="3061FD1A" w14:textId="77777777" w:rsidR="005E6AB5" w:rsidRDefault="005E6AB5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2011</w:t>
      </w:r>
      <w:r>
        <w:rPr>
          <w:rFonts w:ascii="Garamond" w:hAnsi="Garamond"/>
          <w:sz w:val="24"/>
        </w:rPr>
        <w:tab/>
        <w:t>Vic</w:t>
      </w:r>
      <w:r w:rsidR="00B66BF6">
        <w:rPr>
          <w:rFonts w:ascii="Garamond" w:hAnsi="Garamond"/>
          <w:sz w:val="24"/>
        </w:rPr>
        <w:t>e</w:t>
      </w:r>
      <w:r w:rsidR="003F15E9">
        <w:rPr>
          <w:rFonts w:ascii="Garamond" w:hAnsi="Garamond"/>
          <w:sz w:val="24"/>
        </w:rPr>
        <w:t xml:space="preserve"> Chair, </w:t>
      </w:r>
      <w:r>
        <w:rPr>
          <w:rFonts w:ascii="Garamond" w:hAnsi="Garamond"/>
          <w:sz w:val="24"/>
        </w:rPr>
        <w:t>Program Planner</w:t>
      </w:r>
      <w:r w:rsidR="003F15E9">
        <w:rPr>
          <w:rFonts w:ascii="Garamond" w:hAnsi="Garamond"/>
          <w:sz w:val="24"/>
        </w:rPr>
        <w:t xml:space="preserve"> and Legislative Assembly Representative, NCA</w:t>
      </w:r>
      <w:r>
        <w:rPr>
          <w:rFonts w:ascii="Garamond" w:hAnsi="Garamond"/>
          <w:sz w:val="24"/>
        </w:rPr>
        <w:t>, Communication and Aging Division</w:t>
      </w:r>
    </w:p>
    <w:p w14:paraId="3A379088" w14:textId="77777777" w:rsidR="00C55F29" w:rsidRDefault="00C55F29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</w:t>
      </w:r>
      <w:r w:rsidR="005E6AB5">
        <w:rPr>
          <w:rFonts w:ascii="Garamond" w:hAnsi="Garamond"/>
          <w:sz w:val="24"/>
        </w:rPr>
        <w:t>0     Vice Chair Elect, NCA</w:t>
      </w:r>
      <w:r>
        <w:rPr>
          <w:rFonts w:ascii="Garamond" w:hAnsi="Garamond"/>
          <w:sz w:val="24"/>
        </w:rPr>
        <w:t>, Communication and Aging Division</w:t>
      </w:r>
    </w:p>
    <w:p w14:paraId="00B09331" w14:textId="77777777" w:rsidR="00C55F29" w:rsidRDefault="00C55F29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2009    Nominating Committee Chair, NCA, Instructional Development Division</w:t>
      </w:r>
    </w:p>
    <w:p w14:paraId="110B73DA" w14:textId="77777777" w:rsidR="005C6D91" w:rsidRDefault="005C6D91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2009</w:t>
      </w:r>
      <w:r>
        <w:rPr>
          <w:rFonts w:ascii="Garamond" w:hAnsi="Garamond"/>
          <w:sz w:val="24"/>
        </w:rPr>
        <w:tab/>
        <w:t>Cooper Award Committee, Central States Communication Association (CSCA), Communication Education Division</w:t>
      </w:r>
    </w:p>
    <w:p w14:paraId="7F683CBF" w14:textId="77777777" w:rsidR="00693716" w:rsidRDefault="005C6D91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2009</w:t>
      </w:r>
      <w:r>
        <w:rPr>
          <w:rFonts w:ascii="Garamond" w:hAnsi="Garamond"/>
          <w:sz w:val="24"/>
        </w:rPr>
        <w:tab/>
        <w:t>Paper Reviewer, CSCA</w:t>
      </w:r>
      <w:r w:rsidR="00693716">
        <w:rPr>
          <w:rFonts w:ascii="Garamond" w:hAnsi="Garamond"/>
          <w:sz w:val="24"/>
        </w:rPr>
        <w:t>, Political Communication Division</w:t>
      </w:r>
    </w:p>
    <w:p w14:paraId="5CEF6CD3" w14:textId="77777777" w:rsidR="00693716" w:rsidRDefault="00693716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2009</w:t>
      </w:r>
      <w:r>
        <w:rPr>
          <w:rFonts w:ascii="Garamond" w:hAnsi="Garamond"/>
          <w:sz w:val="24"/>
        </w:rPr>
        <w:tab/>
        <w:t>Paper Reviewer, CSCA, Communication Education Division</w:t>
      </w:r>
    </w:p>
    <w:p w14:paraId="682EBF6E" w14:textId="77777777" w:rsidR="0086718A" w:rsidRDefault="0086718A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2008</w:t>
      </w:r>
      <w:r>
        <w:rPr>
          <w:rFonts w:ascii="Garamond" w:hAnsi="Garamond"/>
          <w:sz w:val="24"/>
        </w:rPr>
        <w:tab/>
        <w:t>Thesis Award Committee</w:t>
      </w:r>
      <w:r w:rsidR="00F400E6">
        <w:rPr>
          <w:rFonts w:ascii="Garamond" w:hAnsi="Garamond"/>
          <w:sz w:val="24"/>
        </w:rPr>
        <w:t xml:space="preserve"> Chair</w:t>
      </w:r>
      <w:r w:rsidR="00C55F29">
        <w:rPr>
          <w:rFonts w:ascii="Garamond" w:hAnsi="Garamond"/>
          <w:sz w:val="24"/>
        </w:rPr>
        <w:t>, NCA</w:t>
      </w:r>
      <w:r>
        <w:rPr>
          <w:rFonts w:ascii="Garamond" w:hAnsi="Garamond"/>
          <w:sz w:val="24"/>
        </w:rPr>
        <w:t>, Communication and Aging Division</w:t>
      </w:r>
    </w:p>
    <w:p w14:paraId="6472C490" w14:textId="77777777" w:rsidR="0086718A" w:rsidRDefault="0086718A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2008</w:t>
      </w:r>
      <w:r>
        <w:rPr>
          <w:rFonts w:ascii="Garamond" w:hAnsi="Garamond"/>
          <w:sz w:val="24"/>
        </w:rPr>
        <w:tab/>
        <w:t>Paper Reviewer, NCA, Communication and Aging Division</w:t>
      </w:r>
    </w:p>
    <w:p w14:paraId="21EBADD8" w14:textId="77777777" w:rsidR="0086718A" w:rsidRDefault="0086718A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2008</w:t>
      </w:r>
      <w:r w:rsidR="00693716">
        <w:rPr>
          <w:rFonts w:ascii="Garamond" w:hAnsi="Garamond"/>
          <w:sz w:val="24"/>
        </w:rPr>
        <w:tab/>
        <w:t>Paper Reviewer, CSCA</w:t>
      </w:r>
      <w:r>
        <w:rPr>
          <w:rFonts w:ascii="Garamond" w:hAnsi="Garamond"/>
          <w:sz w:val="24"/>
        </w:rPr>
        <w:t>, Political Communication Division</w:t>
      </w:r>
    </w:p>
    <w:p w14:paraId="6978EFAA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2007</w:t>
      </w:r>
      <w:r>
        <w:rPr>
          <w:rFonts w:ascii="Garamond" w:hAnsi="Garamond"/>
          <w:sz w:val="24"/>
        </w:rPr>
        <w:tab/>
      </w:r>
      <w:r w:rsidR="0086718A">
        <w:rPr>
          <w:rFonts w:ascii="Garamond" w:hAnsi="Garamond"/>
          <w:sz w:val="24"/>
        </w:rPr>
        <w:t>Thesis Award Committee, NCA</w:t>
      </w:r>
      <w:r>
        <w:rPr>
          <w:rFonts w:ascii="Garamond" w:hAnsi="Garamond"/>
          <w:sz w:val="24"/>
        </w:rPr>
        <w:t>, Communication and Aging Division</w:t>
      </w:r>
    </w:p>
    <w:p w14:paraId="5F8F2F70" w14:textId="77777777" w:rsidR="00FF4EB7" w:rsidRDefault="0086718A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2007</w:t>
      </w:r>
      <w:r>
        <w:rPr>
          <w:rFonts w:ascii="Garamond" w:hAnsi="Garamond"/>
          <w:sz w:val="24"/>
        </w:rPr>
        <w:tab/>
        <w:t>Paper Reviewer, CSCA</w:t>
      </w:r>
      <w:r w:rsidR="00FF4EB7">
        <w:rPr>
          <w:rFonts w:ascii="Garamond" w:hAnsi="Garamond"/>
          <w:sz w:val="24"/>
        </w:rPr>
        <w:t>, Political Communication Division</w:t>
      </w:r>
    </w:p>
    <w:p w14:paraId="131BBDFF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2006</w:t>
      </w:r>
      <w:r>
        <w:rPr>
          <w:rFonts w:ascii="Garamond" w:hAnsi="Garamond"/>
          <w:sz w:val="24"/>
        </w:rPr>
        <w:tab/>
        <w:t>Chair, CSCA, Political Communication Division</w:t>
      </w:r>
    </w:p>
    <w:p w14:paraId="2A549F1A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2006</w:t>
      </w:r>
      <w:r>
        <w:rPr>
          <w:rFonts w:ascii="Garamond" w:hAnsi="Garamond"/>
          <w:sz w:val="24"/>
        </w:rPr>
        <w:tab/>
        <w:t>Thesis Award Committee, NCA, Communication and Aging Division</w:t>
      </w:r>
    </w:p>
    <w:p w14:paraId="0B687C85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</w:t>
      </w:r>
      <w:r>
        <w:rPr>
          <w:rFonts w:ascii="Garamond" w:hAnsi="Garamond"/>
          <w:sz w:val="24"/>
        </w:rPr>
        <w:tab/>
        <w:t>Vice Chair and Program Planner for 2006 Convention, CSCA, Political Communication Division</w:t>
      </w:r>
    </w:p>
    <w:p w14:paraId="427DA626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</w:t>
      </w:r>
      <w:r>
        <w:rPr>
          <w:rFonts w:ascii="Garamond" w:hAnsi="Garamond"/>
          <w:sz w:val="24"/>
        </w:rPr>
        <w:tab/>
        <w:t xml:space="preserve">Paper Reviewer, International Communication Association (ICA), Conference Theme Program </w:t>
      </w:r>
    </w:p>
    <w:p w14:paraId="695BE39B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</w:t>
      </w:r>
      <w:r>
        <w:rPr>
          <w:rFonts w:ascii="Garamond" w:hAnsi="Garamond"/>
          <w:sz w:val="24"/>
        </w:rPr>
        <w:tab/>
        <w:t>Paper Reviewer, NCA, Communication and Aging Division</w:t>
      </w:r>
    </w:p>
    <w:p w14:paraId="0537AF6B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2004 </w:t>
      </w:r>
      <w:r>
        <w:rPr>
          <w:rFonts w:ascii="Garamond" w:hAnsi="Garamond"/>
          <w:sz w:val="24"/>
        </w:rPr>
        <w:tab/>
        <w:t>Vice Chair Elect, CSCA, Political Communication Division</w:t>
      </w:r>
    </w:p>
    <w:p w14:paraId="445143E2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2004 </w:t>
      </w:r>
      <w:r>
        <w:rPr>
          <w:rFonts w:ascii="Garamond" w:hAnsi="Garamond"/>
          <w:sz w:val="24"/>
        </w:rPr>
        <w:tab/>
        <w:t>Paper Reviewer, NCA,</w:t>
      </w:r>
      <w:r>
        <w:rPr>
          <w:rFonts w:ascii="Garamond" w:hAnsi="Garamond"/>
          <w:sz w:val="24"/>
        </w:rPr>
        <w:tab/>
        <w:t>Political Communication Division</w:t>
      </w:r>
    </w:p>
    <w:p w14:paraId="7CA60ECA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</w:t>
      </w:r>
      <w:r>
        <w:rPr>
          <w:rFonts w:ascii="Garamond" w:hAnsi="Garamond"/>
          <w:sz w:val="24"/>
        </w:rPr>
        <w:tab/>
        <w:t>Paper Reviewer, CSCA, Political Communication Division</w:t>
      </w:r>
    </w:p>
    <w:p w14:paraId="0992457C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2003</w:t>
      </w:r>
      <w:r>
        <w:rPr>
          <w:rFonts w:ascii="Garamond" w:hAnsi="Garamond"/>
          <w:sz w:val="24"/>
        </w:rPr>
        <w:tab/>
        <w:t>Paper Reviewer, NCA, Political Communication Division</w:t>
      </w:r>
    </w:p>
    <w:p w14:paraId="4B806151" w14:textId="77777777" w:rsidR="00FF4EB7" w:rsidRDefault="00FF4EB7">
      <w:pPr>
        <w:pStyle w:val="PlainText"/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2003</w:t>
      </w:r>
      <w:r>
        <w:rPr>
          <w:rFonts w:ascii="Garamond" w:hAnsi="Garamond"/>
          <w:sz w:val="24"/>
        </w:rPr>
        <w:tab/>
        <w:t>Paper Reviewer, ICA, Instructional and Development Division</w:t>
      </w:r>
    </w:p>
    <w:p w14:paraId="17222DE8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2003</w:t>
      </w:r>
      <w:r>
        <w:rPr>
          <w:rFonts w:ascii="Garamond" w:hAnsi="Garamond"/>
          <w:sz w:val="24"/>
        </w:rPr>
        <w:tab/>
        <w:t xml:space="preserve">Paper Reviewer, CSCA, Graduate Student Division </w:t>
      </w:r>
    </w:p>
    <w:p w14:paraId="14580819" w14:textId="77777777" w:rsidR="00862416" w:rsidRDefault="00862416" w:rsidP="00A3569E">
      <w:pPr>
        <w:pStyle w:val="PlainText"/>
        <w:rPr>
          <w:rFonts w:ascii="Garamond" w:hAnsi="Garamond"/>
          <w:sz w:val="28"/>
          <w:u w:val="single"/>
        </w:rPr>
      </w:pPr>
    </w:p>
    <w:p w14:paraId="7E12404D" w14:textId="1B11C8FB" w:rsidR="00F400E6" w:rsidRPr="00F400E6" w:rsidRDefault="00A3569E" w:rsidP="00A3569E">
      <w:pPr>
        <w:pStyle w:val="PlainText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Additional Responsibilities and Other Activities:</w:t>
      </w:r>
    </w:p>
    <w:p w14:paraId="74FAB94F" w14:textId="7353E5F1" w:rsidR="00AB5C90" w:rsidRDefault="00AB5C90" w:rsidP="00A3569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2017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Reviewer for </w:t>
      </w:r>
      <w:r w:rsidRPr="00AB5C90">
        <w:rPr>
          <w:rFonts w:ascii="Garamond" w:hAnsi="Garamond"/>
          <w:i/>
          <w:sz w:val="24"/>
        </w:rPr>
        <w:t>Journal of Family Communication</w:t>
      </w:r>
    </w:p>
    <w:p w14:paraId="406DA787" w14:textId="51A404DC" w:rsidR="00D804CC" w:rsidRDefault="00D804CC" w:rsidP="00A3569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2016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Reviewer for </w:t>
      </w:r>
      <w:r w:rsidRPr="00D804CC">
        <w:rPr>
          <w:rFonts w:ascii="Garamond" w:hAnsi="Garamond"/>
          <w:i/>
          <w:sz w:val="24"/>
        </w:rPr>
        <w:t>Mass Communication and Society</w:t>
      </w:r>
    </w:p>
    <w:p w14:paraId="1D39CD79" w14:textId="49C0C6C6" w:rsidR="005E6AB5" w:rsidRDefault="005E6AB5" w:rsidP="00A3569E">
      <w:pPr>
        <w:pStyle w:val="PlainText"/>
        <w:rPr>
          <w:rFonts w:ascii="Garamond" w:hAnsi="Garamond"/>
          <w:sz w:val="24"/>
        </w:rPr>
      </w:pPr>
      <w:r w:rsidRPr="001A00CC">
        <w:rPr>
          <w:rFonts w:ascii="Garamond" w:hAnsi="Garamond"/>
          <w:sz w:val="24"/>
        </w:rPr>
        <w:t>2011</w:t>
      </w:r>
      <w:r w:rsidRPr="001A00CC">
        <w:rPr>
          <w:rFonts w:ascii="Garamond" w:hAnsi="Garamond"/>
          <w:sz w:val="24"/>
        </w:rPr>
        <w:tab/>
      </w:r>
      <w:r w:rsidRPr="001A00CC">
        <w:rPr>
          <w:rFonts w:ascii="Garamond" w:hAnsi="Garamond"/>
          <w:sz w:val="24"/>
        </w:rPr>
        <w:tab/>
      </w:r>
      <w:r w:rsidRPr="001A00CC">
        <w:rPr>
          <w:rFonts w:ascii="Garamond" w:hAnsi="Garamond"/>
          <w:sz w:val="24"/>
          <w:szCs w:val="24"/>
        </w:rPr>
        <w:t xml:space="preserve">Reviewer </w:t>
      </w:r>
      <w:r w:rsidR="001A00CC" w:rsidRPr="001A00CC">
        <w:rPr>
          <w:rFonts w:ascii="Garamond" w:hAnsi="Garamond"/>
          <w:sz w:val="24"/>
          <w:szCs w:val="24"/>
        </w:rPr>
        <w:t xml:space="preserve">for </w:t>
      </w:r>
      <w:r w:rsidR="001A00CC" w:rsidRPr="00902192">
        <w:rPr>
          <w:rFonts w:ascii="Garamond" w:hAnsi="Garamond"/>
          <w:i/>
          <w:sz w:val="24"/>
          <w:szCs w:val="24"/>
        </w:rPr>
        <w:t>Journal of Librarianship &amp; Information Science</w:t>
      </w:r>
    </w:p>
    <w:p w14:paraId="4D8C6C67" w14:textId="77777777" w:rsidR="008B30B0" w:rsidRDefault="008B30B0" w:rsidP="00A3569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2008</w:t>
      </w:r>
      <w:r w:rsidR="00C6749E">
        <w:rPr>
          <w:rFonts w:ascii="Garamond" w:hAnsi="Garamond"/>
          <w:sz w:val="24"/>
        </w:rPr>
        <w:t>-2010</w:t>
      </w:r>
      <w:r>
        <w:rPr>
          <w:rFonts w:ascii="Garamond" w:hAnsi="Garamond"/>
          <w:sz w:val="24"/>
        </w:rPr>
        <w:tab/>
        <w:t xml:space="preserve">Reviewer for </w:t>
      </w:r>
      <w:r w:rsidRPr="008B30B0">
        <w:rPr>
          <w:rFonts w:ascii="Garamond" w:hAnsi="Garamond"/>
          <w:i/>
          <w:sz w:val="24"/>
        </w:rPr>
        <w:t>Journal of Computer-Mediated Communication</w:t>
      </w:r>
      <w:r>
        <w:rPr>
          <w:rFonts w:ascii="Garamond" w:hAnsi="Garamond"/>
          <w:sz w:val="24"/>
        </w:rPr>
        <w:t xml:space="preserve"> </w:t>
      </w:r>
    </w:p>
    <w:p w14:paraId="1F279645" w14:textId="77777777" w:rsidR="0037166A" w:rsidRPr="0037166A" w:rsidRDefault="0037166A" w:rsidP="00A3569E">
      <w:pPr>
        <w:pStyle w:val="PlainText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>2007</w:t>
      </w:r>
      <w:r w:rsidR="00931957">
        <w:rPr>
          <w:rFonts w:ascii="Garamond" w:hAnsi="Garamond"/>
          <w:sz w:val="24"/>
        </w:rPr>
        <w:t>-2009</w:t>
      </w:r>
      <w:r>
        <w:rPr>
          <w:rFonts w:ascii="Garamond" w:hAnsi="Garamond"/>
          <w:sz w:val="24"/>
        </w:rPr>
        <w:tab/>
        <w:t xml:space="preserve">Reviewer for </w:t>
      </w:r>
      <w:r w:rsidRPr="0037166A">
        <w:rPr>
          <w:rFonts w:ascii="Garamond" w:hAnsi="Garamond"/>
          <w:i/>
          <w:sz w:val="24"/>
        </w:rPr>
        <w:t>Mass Communication and Society</w:t>
      </w:r>
    </w:p>
    <w:p w14:paraId="4CBC894A" w14:textId="77777777" w:rsidR="00A3569E" w:rsidRDefault="00A3569E" w:rsidP="00A3569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2006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Guest Reviewer for </w:t>
      </w:r>
      <w:r>
        <w:rPr>
          <w:rFonts w:ascii="Garamond" w:hAnsi="Garamond"/>
          <w:i/>
          <w:iCs/>
          <w:sz w:val="24"/>
        </w:rPr>
        <w:t xml:space="preserve">Western Journal of Communication </w:t>
      </w:r>
    </w:p>
    <w:p w14:paraId="77EBCCDF" w14:textId="77777777" w:rsidR="00A3569E" w:rsidRDefault="00A3569E" w:rsidP="00A3569E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2005-2007</w:t>
      </w:r>
      <w:r>
        <w:rPr>
          <w:rFonts w:ascii="Garamond" w:hAnsi="Garamond"/>
          <w:sz w:val="24"/>
        </w:rPr>
        <w:tab/>
        <w:t xml:space="preserve">Editorial Board Member for </w:t>
      </w:r>
      <w:r>
        <w:rPr>
          <w:rFonts w:ascii="Garamond" w:hAnsi="Garamond"/>
          <w:i/>
          <w:iCs/>
          <w:sz w:val="24"/>
        </w:rPr>
        <w:t>Communication Research Reports</w:t>
      </w:r>
    </w:p>
    <w:p w14:paraId="2C1F83EB" w14:textId="77777777" w:rsidR="005E6AB5" w:rsidRDefault="005E6AB5">
      <w:pPr>
        <w:pStyle w:val="PlainText"/>
        <w:rPr>
          <w:rFonts w:ascii="Garamond" w:hAnsi="Garamond"/>
          <w:sz w:val="28"/>
          <w:u w:val="single"/>
        </w:rPr>
      </w:pPr>
    </w:p>
    <w:p w14:paraId="5014A06B" w14:textId="77777777" w:rsidR="00D303F9" w:rsidRDefault="00D303F9">
      <w:pPr>
        <w:pStyle w:val="PlainText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Graduate Student Advising:</w:t>
      </w:r>
    </w:p>
    <w:p w14:paraId="5147DE68" w14:textId="77777777" w:rsidR="00B67FA3" w:rsidRPr="00D303F9" w:rsidRDefault="00B67FA3" w:rsidP="00B67FA3">
      <w:pPr>
        <w:rPr>
          <w:rFonts w:ascii="Garamond" w:hAnsi="Garamond"/>
          <w:i/>
        </w:rPr>
      </w:pPr>
      <w:r w:rsidRPr="00D303F9">
        <w:rPr>
          <w:rFonts w:ascii="Garamond" w:hAnsi="Garamond"/>
          <w:i/>
        </w:rPr>
        <w:t>PhD Committee Member:</w:t>
      </w:r>
    </w:p>
    <w:p w14:paraId="657CDEA3" w14:textId="3FD41957" w:rsidR="0036450F" w:rsidRPr="00902EE8" w:rsidRDefault="0036450F" w:rsidP="0036450F">
      <w:pPr>
        <w:rPr>
          <w:rFonts w:ascii="Garamond" w:hAnsi="Garamond"/>
        </w:rPr>
      </w:pPr>
      <w:r w:rsidRPr="00902EE8">
        <w:rPr>
          <w:rFonts w:ascii="Garamond" w:hAnsi="Garamond"/>
        </w:rPr>
        <w:t>Chance Spiker, Interdisciplinary PhD in I</w:t>
      </w:r>
      <w:r w:rsidR="0075036F" w:rsidRPr="00902EE8">
        <w:rPr>
          <w:rFonts w:ascii="Garamond" w:hAnsi="Garamond"/>
        </w:rPr>
        <w:t xml:space="preserve">nformation Sciences- </w:t>
      </w:r>
      <w:r w:rsidR="00EC7901" w:rsidRPr="00902EE8">
        <w:rPr>
          <w:rFonts w:ascii="Garamond" w:hAnsi="Garamond"/>
        </w:rPr>
        <w:t>Dec 2014</w:t>
      </w:r>
    </w:p>
    <w:p w14:paraId="4D2C28BA" w14:textId="77777777" w:rsidR="00B169D4" w:rsidRPr="00D303F9" w:rsidRDefault="00B169D4" w:rsidP="00B169D4">
      <w:pPr>
        <w:rPr>
          <w:rFonts w:ascii="Garamond" w:hAnsi="Garamond"/>
        </w:rPr>
      </w:pPr>
      <w:r w:rsidRPr="00902EE8">
        <w:rPr>
          <w:rFonts w:ascii="Garamond" w:hAnsi="Garamond"/>
        </w:rPr>
        <w:t>Donnie Kirk, Interdisciplinary PhD in I</w:t>
      </w:r>
      <w:r w:rsidR="00E62E84" w:rsidRPr="00902EE8">
        <w:rPr>
          <w:rFonts w:ascii="Garamond" w:hAnsi="Garamond"/>
        </w:rPr>
        <w:t>nformation Sciences- May 2011</w:t>
      </w:r>
    </w:p>
    <w:p w14:paraId="22BB15BF" w14:textId="77777777" w:rsidR="009950F8" w:rsidRDefault="009950F8" w:rsidP="00D303F9">
      <w:pPr>
        <w:rPr>
          <w:rFonts w:ascii="Garamond" w:hAnsi="Garamond"/>
          <w:i/>
        </w:rPr>
      </w:pPr>
    </w:p>
    <w:p w14:paraId="0E2C63D6" w14:textId="77777777" w:rsidR="00D303F9" w:rsidRPr="00D303F9" w:rsidRDefault="00D303F9" w:rsidP="00D303F9">
      <w:pPr>
        <w:rPr>
          <w:rFonts w:ascii="Garamond" w:hAnsi="Garamond"/>
          <w:i/>
        </w:rPr>
      </w:pPr>
      <w:r w:rsidRPr="00D303F9">
        <w:rPr>
          <w:rFonts w:ascii="Garamond" w:hAnsi="Garamond"/>
          <w:i/>
        </w:rPr>
        <w:t>Major Professor (Chair) for MA/MS Committee:</w:t>
      </w:r>
    </w:p>
    <w:p w14:paraId="57FEC369" w14:textId="41352262" w:rsidR="00D303F9" w:rsidRDefault="00D303F9" w:rsidP="00D303F9">
      <w:pPr>
        <w:rPr>
          <w:rFonts w:ascii="Garamond" w:hAnsi="Garamond"/>
          <w:i/>
        </w:rPr>
      </w:pPr>
      <w:r w:rsidRPr="00D303F9">
        <w:rPr>
          <w:rFonts w:ascii="Garamond" w:hAnsi="Garamond"/>
          <w:i/>
        </w:rPr>
        <w:t>Thesis:</w:t>
      </w:r>
    </w:p>
    <w:p w14:paraId="2E74E384" w14:textId="38CA1D92" w:rsidR="00746B4D" w:rsidRPr="00746B4D" w:rsidRDefault="00746B4D" w:rsidP="00D303F9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Ruth Fa</w:t>
      </w:r>
      <w:r w:rsidR="00120D80">
        <w:rPr>
          <w:rFonts w:ascii="Garamond" w:hAnsi="Garamond"/>
          <w:iCs/>
        </w:rPr>
        <w:t xml:space="preserve">jardo- </w:t>
      </w:r>
      <w:r w:rsidR="009200C5">
        <w:rPr>
          <w:rFonts w:ascii="Garamond" w:hAnsi="Garamond"/>
          <w:iCs/>
        </w:rPr>
        <w:t>Summer 2020</w:t>
      </w:r>
    </w:p>
    <w:p w14:paraId="19B62331" w14:textId="4EE95711" w:rsidR="00331A7B" w:rsidRPr="00902EE8" w:rsidRDefault="00331A7B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Joshua Brandon- </w:t>
      </w:r>
      <w:r w:rsidR="0029307B" w:rsidRPr="00902EE8">
        <w:rPr>
          <w:rFonts w:ascii="Garamond" w:hAnsi="Garamond"/>
        </w:rPr>
        <w:t>Summer 2016</w:t>
      </w:r>
    </w:p>
    <w:p w14:paraId="639B7599" w14:textId="77777777" w:rsidR="005E6AB5" w:rsidRPr="00902EE8" w:rsidRDefault="00C20DCB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Hannah Novak- Summer 2012</w:t>
      </w:r>
    </w:p>
    <w:p w14:paraId="5DFB6258" w14:textId="31586C1C" w:rsidR="00034A76" w:rsidRPr="00902EE8" w:rsidRDefault="009A5378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Jason Jord</w:t>
      </w:r>
      <w:r w:rsidR="00C3725D" w:rsidRPr="00902EE8">
        <w:rPr>
          <w:rFonts w:ascii="Garamond" w:hAnsi="Garamond"/>
        </w:rPr>
        <w:t>an- May 2012 (</w:t>
      </w:r>
      <w:r w:rsidR="008B66D7">
        <w:rPr>
          <w:rFonts w:ascii="Garamond" w:hAnsi="Garamond"/>
        </w:rPr>
        <w:t>PhD</w:t>
      </w:r>
      <w:r w:rsidR="00C3725D" w:rsidRPr="00902EE8">
        <w:rPr>
          <w:rFonts w:ascii="Garamond" w:hAnsi="Garamond"/>
        </w:rPr>
        <w:t>, University of Utah</w:t>
      </w:r>
      <w:r w:rsidRPr="00902EE8">
        <w:rPr>
          <w:rFonts w:ascii="Garamond" w:hAnsi="Garamond"/>
        </w:rPr>
        <w:t>)</w:t>
      </w:r>
    </w:p>
    <w:p w14:paraId="0FF8BC2A" w14:textId="3D0BBB3B" w:rsidR="00034A76" w:rsidRPr="00902EE8" w:rsidRDefault="00034A76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Nor</w:t>
      </w:r>
      <w:r w:rsidR="005E6AB5" w:rsidRPr="00902EE8">
        <w:rPr>
          <w:rFonts w:ascii="Garamond" w:hAnsi="Garamond"/>
        </w:rPr>
        <w:t>ma Jones- Summer 2011</w:t>
      </w:r>
      <w:r w:rsidR="003D51AB" w:rsidRPr="00902EE8">
        <w:rPr>
          <w:rFonts w:ascii="Garamond" w:hAnsi="Garamond"/>
        </w:rPr>
        <w:t>(PhD</w:t>
      </w:r>
      <w:r w:rsidR="00586405" w:rsidRPr="00902EE8">
        <w:rPr>
          <w:rFonts w:ascii="Garamond" w:hAnsi="Garamond"/>
        </w:rPr>
        <w:t>, Kent State University)</w:t>
      </w:r>
    </w:p>
    <w:p w14:paraId="545743D7" w14:textId="253FB1D0" w:rsidR="00D303F9" w:rsidRPr="00902EE8" w:rsidRDefault="00ED37B6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Evette Allen- Summer 2010</w:t>
      </w:r>
      <w:r w:rsidR="00662A10" w:rsidRPr="00902EE8">
        <w:rPr>
          <w:rFonts w:ascii="Garamond" w:hAnsi="Garamond"/>
        </w:rPr>
        <w:t xml:space="preserve"> (</w:t>
      </w:r>
      <w:r w:rsidR="00952403" w:rsidRPr="00902EE8">
        <w:rPr>
          <w:rFonts w:ascii="Garamond" w:hAnsi="Garamond"/>
        </w:rPr>
        <w:t>PhD</w:t>
      </w:r>
      <w:r w:rsidR="00662A10" w:rsidRPr="00902EE8">
        <w:rPr>
          <w:rFonts w:ascii="Garamond" w:hAnsi="Garamond"/>
        </w:rPr>
        <w:t>, Higher Education, University of Denver)</w:t>
      </w:r>
    </w:p>
    <w:p w14:paraId="32D26BDE" w14:textId="77777777" w:rsidR="008B7359" w:rsidRPr="00902EE8" w:rsidRDefault="00A577B3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Tsai-Chen H</w:t>
      </w:r>
      <w:r w:rsidR="008B7359" w:rsidRPr="00902EE8">
        <w:rPr>
          <w:rFonts w:ascii="Garamond" w:hAnsi="Garamond"/>
        </w:rPr>
        <w:t>s</w:t>
      </w:r>
      <w:r w:rsidRPr="00902EE8">
        <w:rPr>
          <w:rFonts w:ascii="Garamond" w:hAnsi="Garamond"/>
        </w:rPr>
        <w:t>u</w:t>
      </w:r>
      <w:r w:rsidR="00ED37B6" w:rsidRPr="00902EE8">
        <w:rPr>
          <w:rFonts w:ascii="Garamond" w:hAnsi="Garamond"/>
        </w:rPr>
        <w:t>- Summer 2010</w:t>
      </w:r>
    </w:p>
    <w:p w14:paraId="4D80F88B" w14:textId="4B0D2A2E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Keturi DeLong Beatty </w:t>
      </w:r>
      <w:r w:rsidR="00355EEF" w:rsidRPr="00902EE8">
        <w:rPr>
          <w:rFonts w:ascii="Garamond" w:hAnsi="Garamond"/>
        </w:rPr>
        <w:t>–</w:t>
      </w:r>
      <w:r w:rsidRPr="00902EE8">
        <w:rPr>
          <w:rFonts w:ascii="Garamond" w:hAnsi="Garamond"/>
        </w:rPr>
        <w:t xml:space="preserve"> </w:t>
      </w:r>
      <w:r w:rsidR="00355EEF" w:rsidRPr="00902EE8">
        <w:rPr>
          <w:rFonts w:ascii="Garamond" w:hAnsi="Garamond"/>
        </w:rPr>
        <w:t>Spring 2009</w:t>
      </w:r>
      <w:r w:rsidR="00662A10" w:rsidRPr="00902EE8">
        <w:rPr>
          <w:rFonts w:ascii="Garamond" w:hAnsi="Garamond"/>
        </w:rPr>
        <w:t xml:space="preserve"> </w:t>
      </w:r>
      <w:r w:rsidR="004B3CB7" w:rsidRPr="00902EE8">
        <w:rPr>
          <w:rFonts w:ascii="Garamond" w:hAnsi="Garamond"/>
        </w:rPr>
        <w:t xml:space="preserve"> </w:t>
      </w:r>
    </w:p>
    <w:p w14:paraId="67CBBE9E" w14:textId="77777777" w:rsidR="00D303F9" w:rsidRPr="00902EE8" w:rsidRDefault="00355EEF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Christine Keller- Spring 2009</w:t>
      </w:r>
      <w:r w:rsidR="007831F3" w:rsidRPr="00902EE8">
        <w:rPr>
          <w:rFonts w:ascii="Garamond" w:hAnsi="Garamond"/>
        </w:rPr>
        <w:t xml:space="preserve"> (Thesis of the Year Award)</w:t>
      </w:r>
    </w:p>
    <w:p w14:paraId="0E5C903D" w14:textId="7E5BB9CC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Cindy Gordon- Fall 2008</w:t>
      </w:r>
      <w:r w:rsidR="00952403" w:rsidRPr="00902EE8">
        <w:rPr>
          <w:rFonts w:ascii="Garamond" w:hAnsi="Garamond"/>
        </w:rPr>
        <w:t xml:space="preserve"> </w:t>
      </w:r>
    </w:p>
    <w:p w14:paraId="101629AA" w14:textId="46D0A365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Jennifer Millspaugh - Spring 2008</w:t>
      </w:r>
      <w:r w:rsidR="004B3CB7" w:rsidRPr="00902EE8">
        <w:rPr>
          <w:rFonts w:ascii="Garamond" w:hAnsi="Garamond"/>
        </w:rPr>
        <w:t xml:space="preserve"> </w:t>
      </w:r>
    </w:p>
    <w:p w14:paraId="3D490665" w14:textId="0BC94235" w:rsidR="00D303F9" w:rsidRPr="00902EE8" w:rsidRDefault="008B7359" w:rsidP="00D303F9">
      <w:pPr>
        <w:rPr>
          <w:rFonts w:ascii="Garamond" w:hAnsi="Garamond"/>
        </w:rPr>
      </w:pPr>
      <w:proofErr w:type="spellStart"/>
      <w:r w:rsidRPr="00902EE8">
        <w:rPr>
          <w:rFonts w:ascii="Garamond" w:hAnsi="Garamond"/>
        </w:rPr>
        <w:t>Kristan</w:t>
      </w:r>
      <w:proofErr w:type="spellEnd"/>
      <w:r w:rsidRPr="00902EE8">
        <w:rPr>
          <w:rFonts w:ascii="Garamond" w:hAnsi="Garamond"/>
        </w:rPr>
        <w:t xml:space="preserve"> Tucker</w:t>
      </w:r>
      <w:r w:rsidR="00D303F9" w:rsidRPr="00902EE8">
        <w:rPr>
          <w:rFonts w:ascii="Garamond" w:hAnsi="Garamond"/>
        </w:rPr>
        <w:t xml:space="preserve"> - Spring 2008</w:t>
      </w:r>
      <w:r w:rsidR="00FC11AD" w:rsidRPr="00902EE8">
        <w:rPr>
          <w:rFonts w:ascii="Garamond" w:hAnsi="Garamond"/>
        </w:rPr>
        <w:t xml:space="preserve"> (JD</w:t>
      </w:r>
      <w:r w:rsidR="003E4C70" w:rsidRPr="00902EE8">
        <w:rPr>
          <w:rFonts w:ascii="Garamond" w:hAnsi="Garamond"/>
        </w:rPr>
        <w:t>, Liberty University</w:t>
      </w:r>
      <w:r w:rsidR="00C55F29" w:rsidRPr="00902EE8">
        <w:rPr>
          <w:rFonts w:ascii="Garamond" w:hAnsi="Garamond"/>
        </w:rPr>
        <w:t>)</w:t>
      </w:r>
    </w:p>
    <w:p w14:paraId="35872DE7" w14:textId="77777777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Heather </w:t>
      </w:r>
      <w:proofErr w:type="spellStart"/>
      <w:r w:rsidRPr="00902EE8">
        <w:rPr>
          <w:rFonts w:ascii="Garamond" w:hAnsi="Garamond"/>
        </w:rPr>
        <w:t>Giovanini</w:t>
      </w:r>
      <w:proofErr w:type="spellEnd"/>
      <w:r w:rsidRPr="00902EE8">
        <w:rPr>
          <w:rFonts w:ascii="Garamond" w:hAnsi="Garamond"/>
        </w:rPr>
        <w:t>- Spring 2008</w:t>
      </w:r>
      <w:r w:rsidR="003F15E9" w:rsidRPr="00902EE8">
        <w:rPr>
          <w:rFonts w:ascii="Garamond" w:hAnsi="Garamond"/>
        </w:rPr>
        <w:t xml:space="preserve"> </w:t>
      </w:r>
    </w:p>
    <w:p w14:paraId="1DF8CF43" w14:textId="123F0734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Angela Brewer- Summer 2007</w:t>
      </w:r>
      <w:r w:rsidR="0029307B" w:rsidRPr="00902EE8">
        <w:rPr>
          <w:rFonts w:ascii="Garamond" w:hAnsi="Garamond"/>
        </w:rPr>
        <w:t xml:space="preserve"> </w:t>
      </w:r>
    </w:p>
    <w:p w14:paraId="0FA2CD08" w14:textId="77777777" w:rsidR="00F222BE" w:rsidRDefault="00F222BE" w:rsidP="00D303F9">
      <w:pPr>
        <w:rPr>
          <w:rFonts w:ascii="Garamond" w:hAnsi="Garamond"/>
          <w:i/>
        </w:rPr>
      </w:pPr>
    </w:p>
    <w:p w14:paraId="7D8D6961" w14:textId="77777777" w:rsidR="00D303F9" w:rsidRPr="00902EE8" w:rsidRDefault="00D303F9" w:rsidP="00D303F9">
      <w:pPr>
        <w:rPr>
          <w:rFonts w:ascii="Garamond" w:hAnsi="Garamond"/>
          <w:i/>
        </w:rPr>
      </w:pPr>
      <w:r w:rsidRPr="00902EE8">
        <w:rPr>
          <w:rFonts w:ascii="Garamond" w:hAnsi="Garamond"/>
          <w:i/>
        </w:rPr>
        <w:t xml:space="preserve">Comprehensive Exam/ Project </w:t>
      </w:r>
      <w:r w:rsidR="003E4C70" w:rsidRPr="00902EE8">
        <w:rPr>
          <w:rFonts w:ascii="Garamond" w:hAnsi="Garamond"/>
          <w:i/>
        </w:rPr>
        <w:t xml:space="preserve">or Internship </w:t>
      </w:r>
      <w:r w:rsidRPr="00902EE8">
        <w:rPr>
          <w:rFonts w:ascii="Garamond" w:hAnsi="Garamond"/>
          <w:i/>
        </w:rPr>
        <w:t>Option:</w:t>
      </w:r>
    </w:p>
    <w:p w14:paraId="0CD1C409" w14:textId="65C5FF6C" w:rsidR="009200C5" w:rsidRDefault="009200C5" w:rsidP="00D303F9">
      <w:pPr>
        <w:rPr>
          <w:rFonts w:ascii="Garamond" w:hAnsi="Garamond"/>
        </w:rPr>
      </w:pPr>
      <w:r>
        <w:rPr>
          <w:rFonts w:ascii="Garamond" w:hAnsi="Garamond"/>
        </w:rPr>
        <w:t xml:space="preserve">Payton Clark – in progress </w:t>
      </w:r>
    </w:p>
    <w:p w14:paraId="6A24C191" w14:textId="1D34C762" w:rsidR="00120D80" w:rsidRDefault="00120D80" w:rsidP="00D303F9">
      <w:pPr>
        <w:rPr>
          <w:rFonts w:ascii="Garamond" w:hAnsi="Garamond"/>
        </w:rPr>
      </w:pPr>
      <w:r>
        <w:rPr>
          <w:rFonts w:ascii="Garamond" w:hAnsi="Garamond"/>
        </w:rPr>
        <w:t xml:space="preserve">Rowdy Dale Farmer – </w:t>
      </w:r>
      <w:r w:rsidR="009200C5">
        <w:rPr>
          <w:rFonts w:ascii="Garamond" w:hAnsi="Garamond"/>
        </w:rPr>
        <w:t>Spring 2020</w:t>
      </w:r>
    </w:p>
    <w:p w14:paraId="76113975" w14:textId="393CBCD3" w:rsidR="008B66D7" w:rsidRDefault="008B66D7" w:rsidP="00D303F9">
      <w:pPr>
        <w:rPr>
          <w:rFonts w:ascii="Garamond" w:hAnsi="Garamond"/>
        </w:rPr>
      </w:pPr>
      <w:r>
        <w:rPr>
          <w:rFonts w:ascii="Garamond" w:hAnsi="Garamond"/>
        </w:rPr>
        <w:t xml:space="preserve">Emily Munger- </w:t>
      </w:r>
      <w:r w:rsidR="00746B4D">
        <w:rPr>
          <w:rFonts w:ascii="Garamond" w:hAnsi="Garamond"/>
        </w:rPr>
        <w:t>Spring 2019</w:t>
      </w:r>
    </w:p>
    <w:p w14:paraId="4CC9F2E3" w14:textId="44A5F96B" w:rsidR="0069684E" w:rsidRPr="00902EE8" w:rsidRDefault="0069684E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Amnee Elkhalid- </w:t>
      </w:r>
      <w:r w:rsidR="008B66D7">
        <w:rPr>
          <w:rFonts w:ascii="Garamond" w:hAnsi="Garamond"/>
        </w:rPr>
        <w:t xml:space="preserve">Spring 2018 (Doctoral student, University of </w:t>
      </w:r>
      <w:r w:rsidR="0004119B">
        <w:rPr>
          <w:rFonts w:ascii="Garamond" w:hAnsi="Garamond"/>
        </w:rPr>
        <w:t>Missouri</w:t>
      </w:r>
      <w:r w:rsidR="008B66D7">
        <w:rPr>
          <w:rFonts w:ascii="Garamond" w:hAnsi="Garamond"/>
        </w:rPr>
        <w:t>)</w:t>
      </w:r>
    </w:p>
    <w:p w14:paraId="28A39A9C" w14:textId="3D1DCBC3" w:rsidR="00B37C9C" w:rsidRPr="00902EE8" w:rsidRDefault="006E41DA" w:rsidP="00D303F9">
      <w:pPr>
        <w:rPr>
          <w:rFonts w:ascii="Garamond" w:hAnsi="Garamond"/>
        </w:rPr>
      </w:pPr>
      <w:r>
        <w:rPr>
          <w:rFonts w:ascii="Garamond" w:hAnsi="Garamond"/>
        </w:rPr>
        <w:t>Amanda Sileo- Fall 2017</w:t>
      </w:r>
    </w:p>
    <w:p w14:paraId="32DF2CAD" w14:textId="71D98F7F" w:rsidR="00331A7B" w:rsidRPr="00902EE8" w:rsidRDefault="0029307B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Kyle Hammonds- Spring 2016</w:t>
      </w:r>
      <w:r w:rsidR="0004119B">
        <w:rPr>
          <w:rFonts w:ascii="Garamond" w:hAnsi="Garamond"/>
        </w:rPr>
        <w:t xml:space="preserve"> (Doctoral student, University of Oklahoma) </w:t>
      </w:r>
    </w:p>
    <w:p w14:paraId="35109B69" w14:textId="36C1C649" w:rsidR="005E6AB5" w:rsidRPr="00902EE8" w:rsidRDefault="005E6AB5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Jenna Quinn- </w:t>
      </w:r>
      <w:r w:rsidR="0010439F" w:rsidRPr="00902EE8">
        <w:rPr>
          <w:rFonts w:ascii="Garamond" w:hAnsi="Garamond"/>
        </w:rPr>
        <w:t>Fall 2012</w:t>
      </w:r>
    </w:p>
    <w:p w14:paraId="5926D7A5" w14:textId="04915D46" w:rsidR="009B3132" w:rsidRPr="00902EE8" w:rsidRDefault="009B3132" w:rsidP="00001A13">
      <w:pPr>
        <w:tabs>
          <w:tab w:val="left" w:pos="2700"/>
        </w:tabs>
        <w:rPr>
          <w:rFonts w:ascii="Garamond" w:hAnsi="Garamond"/>
        </w:rPr>
      </w:pPr>
      <w:r w:rsidRPr="00902EE8">
        <w:rPr>
          <w:rFonts w:ascii="Garamond" w:hAnsi="Garamond"/>
        </w:rPr>
        <w:t xml:space="preserve">John Cline- </w:t>
      </w:r>
      <w:r w:rsidR="009A5378" w:rsidRPr="00902EE8">
        <w:rPr>
          <w:rFonts w:ascii="Garamond" w:hAnsi="Garamond"/>
        </w:rPr>
        <w:t>Spring 2012</w:t>
      </w:r>
      <w:r w:rsidR="00001A13" w:rsidRPr="00902EE8">
        <w:rPr>
          <w:rFonts w:ascii="Garamond" w:hAnsi="Garamond"/>
        </w:rPr>
        <w:tab/>
      </w:r>
    </w:p>
    <w:p w14:paraId="422BC03D" w14:textId="77777777" w:rsidR="009B3132" w:rsidRPr="00902EE8" w:rsidRDefault="009B3132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Ana Martinez- </w:t>
      </w:r>
      <w:r w:rsidR="009A5378" w:rsidRPr="00902EE8">
        <w:rPr>
          <w:rFonts w:ascii="Garamond" w:hAnsi="Garamond"/>
        </w:rPr>
        <w:t>Spring 2012</w:t>
      </w:r>
    </w:p>
    <w:p w14:paraId="237AC232" w14:textId="77777777" w:rsidR="003E4C70" w:rsidRPr="00902EE8" w:rsidRDefault="003E4C70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B</w:t>
      </w:r>
      <w:r w:rsidR="005E6AB5" w:rsidRPr="00902EE8">
        <w:rPr>
          <w:rFonts w:ascii="Garamond" w:hAnsi="Garamond"/>
        </w:rPr>
        <w:t>ethany White-Turner- Summer 2011</w:t>
      </w:r>
    </w:p>
    <w:p w14:paraId="3778D06E" w14:textId="77777777" w:rsidR="00994E6D" w:rsidRPr="00902EE8" w:rsidRDefault="005E6AB5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Kristin </w:t>
      </w:r>
      <w:proofErr w:type="spellStart"/>
      <w:r w:rsidRPr="00902EE8">
        <w:rPr>
          <w:rFonts w:ascii="Garamond" w:hAnsi="Garamond"/>
        </w:rPr>
        <w:t>Biery</w:t>
      </w:r>
      <w:proofErr w:type="spellEnd"/>
      <w:r w:rsidRPr="00902EE8">
        <w:rPr>
          <w:rFonts w:ascii="Garamond" w:hAnsi="Garamond"/>
        </w:rPr>
        <w:t>- Spring 2011</w:t>
      </w:r>
    </w:p>
    <w:p w14:paraId="30E0E4C1" w14:textId="7186619F" w:rsidR="00034A76" w:rsidRPr="00902EE8" w:rsidRDefault="005E6AB5" w:rsidP="00D303F9">
      <w:pPr>
        <w:rPr>
          <w:rFonts w:ascii="Garamond" w:hAnsi="Garamond"/>
        </w:rPr>
      </w:pPr>
      <w:proofErr w:type="spellStart"/>
      <w:r w:rsidRPr="00902EE8">
        <w:rPr>
          <w:rFonts w:ascii="Garamond" w:hAnsi="Garamond"/>
        </w:rPr>
        <w:lastRenderedPageBreak/>
        <w:t>Damla</w:t>
      </w:r>
      <w:proofErr w:type="spellEnd"/>
      <w:r w:rsidRPr="00902EE8">
        <w:rPr>
          <w:rFonts w:ascii="Garamond" w:hAnsi="Garamond"/>
        </w:rPr>
        <w:t xml:space="preserve"> Ricks- Spring 2011</w:t>
      </w:r>
      <w:r w:rsidR="009950F8" w:rsidRPr="00902EE8">
        <w:rPr>
          <w:rFonts w:ascii="Garamond" w:hAnsi="Garamond"/>
        </w:rPr>
        <w:t xml:space="preserve"> (Lecturer</w:t>
      </w:r>
      <w:r w:rsidR="0036450F" w:rsidRPr="00902EE8">
        <w:rPr>
          <w:rFonts w:ascii="Garamond" w:hAnsi="Garamond"/>
        </w:rPr>
        <w:t>, University of Texas, Arlington)</w:t>
      </w:r>
    </w:p>
    <w:p w14:paraId="3EB47CF5" w14:textId="77777777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Courtney </w:t>
      </w:r>
      <w:proofErr w:type="spellStart"/>
      <w:r w:rsidRPr="00902EE8">
        <w:rPr>
          <w:rFonts w:ascii="Garamond" w:hAnsi="Garamond"/>
        </w:rPr>
        <w:t>Bobb</w:t>
      </w:r>
      <w:proofErr w:type="spellEnd"/>
      <w:r w:rsidRPr="00902EE8">
        <w:rPr>
          <w:rFonts w:ascii="Garamond" w:hAnsi="Garamond"/>
        </w:rPr>
        <w:t xml:space="preserve"> - Spring 2008</w:t>
      </w:r>
    </w:p>
    <w:p w14:paraId="2D2A895D" w14:textId="77777777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Michael Calk - Fall 2007</w:t>
      </w:r>
      <w:r w:rsidR="003E4C70" w:rsidRPr="00902EE8">
        <w:rPr>
          <w:rFonts w:ascii="Garamond" w:hAnsi="Garamond"/>
        </w:rPr>
        <w:t xml:space="preserve"> (</w:t>
      </w:r>
      <w:r w:rsidR="004B3CB7" w:rsidRPr="00902EE8">
        <w:rPr>
          <w:rFonts w:ascii="Garamond" w:hAnsi="Garamond"/>
        </w:rPr>
        <w:t xml:space="preserve">Marketing Supervisor for </w:t>
      </w:r>
      <w:proofErr w:type="spellStart"/>
      <w:r w:rsidR="004B3CB7" w:rsidRPr="00902EE8">
        <w:rPr>
          <w:rFonts w:ascii="Garamond" w:hAnsi="Garamond"/>
        </w:rPr>
        <w:t>Anethesia</w:t>
      </w:r>
      <w:proofErr w:type="spellEnd"/>
      <w:r w:rsidR="004B3CB7" w:rsidRPr="00902EE8">
        <w:rPr>
          <w:rFonts w:ascii="Garamond" w:hAnsi="Garamond"/>
        </w:rPr>
        <w:t xml:space="preserve"> Care)</w:t>
      </w:r>
    </w:p>
    <w:p w14:paraId="53E47DC4" w14:textId="77777777" w:rsidR="00D303F9" w:rsidRPr="00902EE8" w:rsidRDefault="00D303F9" w:rsidP="00D303F9">
      <w:pPr>
        <w:rPr>
          <w:rFonts w:ascii="Garamond" w:hAnsi="Garamond"/>
        </w:rPr>
      </w:pPr>
      <w:proofErr w:type="spellStart"/>
      <w:r w:rsidRPr="00902EE8">
        <w:rPr>
          <w:rFonts w:ascii="Garamond" w:hAnsi="Garamond"/>
        </w:rPr>
        <w:t>Khristie</w:t>
      </w:r>
      <w:proofErr w:type="spellEnd"/>
      <w:r w:rsidRPr="00902EE8">
        <w:rPr>
          <w:rFonts w:ascii="Garamond" w:hAnsi="Garamond"/>
        </w:rPr>
        <w:t xml:space="preserve"> Prince -Fall 2007</w:t>
      </w:r>
    </w:p>
    <w:p w14:paraId="7FB99EE4" w14:textId="3A5DF2B7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Sara Holmes - Summer 2007</w:t>
      </w:r>
      <w:r w:rsidR="00C55F29" w:rsidRPr="00902EE8">
        <w:rPr>
          <w:rFonts w:ascii="Garamond" w:hAnsi="Garamond"/>
        </w:rPr>
        <w:t xml:space="preserve"> (ABD, University of New Mexico</w:t>
      </w:r>
      <w:r w:rsidR="00165CE7" w:rsidRPr="00902EE8">
        <w:rPr>
          <w:rFonts w:ascii="Garamond" w:hAnsi="Garamond"/>
        </w:rPr>
        <w:t xml:space="preserve">; Instructor </w:t>
      </w:r>
      <w:r w:rsidR="00746B4D">
        <w:rPr>
          <w:rFonts w:ascii="Garamond" w:hAnsi="Garamond"/>
        </w:rPr>
        <w:t>UNT- Dallas</w:t>
      </w:r>
      <w:r w:rsidR="00C55F29" w:rsidRPr="00902EE8">
        <w:rPr>
          <w:rFonts w:ascii="Garamond" w:hAnsi="Garamond"/>
        </w:rPr>
        <w:t>)</w:t>
      </w:r>
    </w:p>
    <w:p w14:paraId="0F11971A" w14:textId="45F81C2E" w:rsidR="00D303F9" w:rsidRDefault="00D303F9" w:rsidP="00D303F9">
      <w:pPr>
        <w:rPr>
          <w:rFonts w:ascii="Garamond" w:hAnsi="Garamond"/>
        </w:rPr>
      </w:pPr>
    </w:p>
    <w:p w14:paraId="30DE871B" w14:textId="77777777" w:rsidR="00D303F9" w:rsidRPr="00902EE8" w:rsidRDefault="00D303F9" w:rsidP="00D303F9">
      <w:pPr>
        <w:rPr>
          <w:rFonts w:ascii="Garamond" w:hAnsi="Garamond"/>
          <w:i/>
        </w:rPr>
      </w:pPr>
      <w:r w:rsidRPr="00902EE8">
        <w:rPr>
          <w:rFonts w:ascii="Garamond" w:hAnsi="Garamond"/>
          <w:i/>
        </w:rPr>
        <w:t>MA/MS Committee Member:</w:t>
      </w:r>
    </w:p>
    <w:p w14:paraId="63F1D54C" w14:textId="77777777" w:rsidR="00D303F9" w:rsidRPr="00902EE8" w:rsidRDefault="00D303F9" w:rsidP="00D303F9">
      <w:pPr>
        <w:rPr>
          <w:rFonts w:ascii="Garamond" w:hAnsi="Garamond"/>
          <w:i/>
        </w:rPr>
      </w:pPr>
      <w:r w:rsidRPr="00902EE8">
        <w:rPr>
          <w:rFonts w:ascii="Garamond" w:hAnsi="Garamond"/>
          <w:i/>
        </w:rPr>
        <w:t>Thesis:</w:t>
      </w:r>
    </w:p>
    <w:p w14:paraId="1542DC02" w14:textId="31E74BDE" w:rsidR="00B37C9C" w:rsidRPr="00902EE8" w:rsidRDefault="00B37C9C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Cotton Hensley- </w:t>
      </w:r>
      <w:r w:rsidR="006E41DA">
        <w:rPr>
          <w:rFonts w:ascii="Garamond" w:hAnsi="Garamond"/>
        </w:rPr>
        <w:t>Fall 2017</w:t>
      </w:r>
    </w:p>
    <w:p w14:paraId="7CEA131D" w14:textId="40FEF232" w:rsidR="005E6AB5" w:rsidRPr="00902EE8" w:rsidRDefault="005E6AB5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Melodee Sova- </w:t>
      </w:r>
      <w:r w:rsidR="009A5378" w:rsidRPr="00902EE8">
        <w:rPr>
          <w:rFonts w:ascii="Garamond" w:hAnsi="Garamond"/>
        </w:rPr>
        <w:t>Spring 2012</w:t>
      </w:r>
      <w:r w:rsidR="007A7700" w:rsidRPr="00902EE8">
        <w:rPr>
          <w:rFonts w:ascii="Garamond" w:hAnsi="Garamond"/>
        </w:rPr>
        <w:t xml:space="preserve"> (Doctoral student, University of Denver)</w:t>
      </w:r>
    </w:p>
    <w:p w14:paraId="3AEC44D5" w14:textId="77777777" w:rsidR="00ED37B6" w:rsidRPr="00902EE8" w:rsidRDefault="005E6AB5" w:rsidP="00D303F9">
      <w:pPr>
        <w:rPr>
          <w:rFonts w:ascii="Garamond" w:hAnsi="Garamond"/>
        </w:rPr>
      </w:pPr>
      <w:proofErr w:type="spellStart"/>
      <w:r w:rsidRPr="00902EE8">
        <w:rPr>
          <w:rFonts w:ascii="Garamond" w:hAnsi="Garamond"/>
        </w:rPr>
        <w:t>Stuti</w:t>
      </w:r>
      <w:proofErr w:type="spellEnd"/>
      <w:r w:rsidRPr="00902EE8">
        <w:rPr>
          <w:rFonts w:ascii="Garamond" w:hAnsi="Garamond"/>
        </w:rPr>
        <w:t xml:space="preserve"> Mehta- Spring 2011</w:t>
      </w:r>
    </w:p>
    <w:p w14:paraId="15197E9E" w14:textId="64CBF3A1" w:rsidR="00034A76" w:rsidRPr="00902EE8" w:rsidRDefault="00034A76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Garret Castleberry- Spring 2010</w:t>
      </w:r>
      <w:r w:rsidR="00F56E2A" w:rsidRPr="00902EE8">
        <w:rPr>
          <w:rFonts w:ascii="Garamond" w:hAnsi="Garamond"/>
        </w:rPr>
        <w:t xml:space="preserve"> (</w:t>
      </w:r>
      <w:r w:rsidR="009950F8" w:rsidRPr="00902EE8">
        <w:rPr>
          <w:rFonts w:ascii="Garamond" w:hAnsi="Garamond"/>
        </w:rPr>
        <w:t>Ph.D.</w:t>
      </w:r>
      <w:r w:rsidR="00F56E2A" w:rsidRPr="00902EE8">
        <w:rPr>
          <w:rFonts w:ascii="Garamond" w:hAnsi="Garamond"/>
        </w:rPr>
        <w:t>, University of Oklahoma)</w:t>
      </w:r>
    </w:p>
    <w:p w14:paraId="0E1B21B5" w14:textId="77777777" w:rsidR="00D303F9" w:rsidRPr="00902EE8" w:rsidRDefault="00034A76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Serena </w:t>
      </w:r>
      <w:proofErr w:type="spellStart"/>
      <w:r w:rsidRPr="00902EE8">
        <w:rPr>
          <w:rFonts w:ascii="Garamond" w:hAnsi="Garamond"/>
        </w:rPr>
        <w:t>Leow</w:t>
      </w:r>
      <w:proofErr w:type="spellEnd"/>
      <w:r w:rsidRPr="00902EE8">
        <w:rPr>
          <w:rFonts w:ascii="Garamond" w:hAnsi="Garamond"/>
        </w:rPr>
        <w:t>- Fall 2009</w:t>
      </w:r>
    </w:p>
    <w:p w14:paraId="41E8D9F8" w14:textId="77777777" w:rsidR="00E15898" w:rsidRPr="00902EE8" w:rsidRDefault="00034A76" w:rsidP="00E15898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Emily </w:t>
      </w:r>
      <w:proofErr w:type="spellStart"/>
      <w:r w:rsidRPr="00902EE8">
        <w:rPr>
          <w:rFonts w:ascii="Garamond" w:hAnsi="Garamond"/>
        </w:rPr>
        <w:t>Wachsmann</w:t>
      </w:r>
      <w:proofErr w:type="spellEnd"/>
      <w:r w:rsidRPr="00902EE8">
        <w:rPr>
          <w:rFonts w:ascii="Garamond" w:hAnsi="Garamond"/>
        </w:rPr>
        <w:t>- Summer 2009</w:t>
      </w:r>
      <w:r w:rsidR="00C55F29" w:rsidRPr="00902EE8">
        <w:rPr>
          <w:rFonts w:ascii="Garamond" w:hAnsi="Garamond"/>
        </w:rPr>
        <w:t xml:space="preserve"> (Doctoral student, University of Texas, Austin)</w:t>
      </w:r>
    </w:p>
    <w:p w14:paraId="1CFEE84C" w14:textId="77777777" w:rsidR="00D303F9" w:rsidRPr="00902EE8" w:rsidRDefault="00E15898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Karen Norvell- Spring 2009</w:t>
      </w:r>
    </w:p>
    <w:p w14:paraId="7A225FFB" w14:textId="77777777" w:rsidR="00D303F9" w:rsidRPr="00902EE8" w:rsidRDefault="00E15898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Chris Tran- Spring 2009</w:t>
      </w:r>
    </w:p>
    <w:p w14:paraId="13C91F1D" w14:textId="77777777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Kelly </w:t>
      </w:r>
      <w:proofErr w:type="spellStart"/>
      <w:r w:rsidRPr="00902EE8">
        <w:rPr>
          <w:rFonts w:ascii="Garamond" w:hAnsi="Garamond"/>
        </w:rPr>
        <w:t>Regehr</w:t>
      </w:r>
      <w:proofErr w:type="spellEnd"/>
      <w:r w:rsidRPr="00902EE8">
        <w:rPr>
          <w:rFonts w:ascii="Garamond" w:hAnsi="Garamond"/>
        </w:rPr>
        <w:t xml:space="preserve">- </w:t>
      </w:r>
      <w:r w:rsidR="00E15898" w:rsidRPr="00902EE8">
        <w:rPr>
          <w:rFonts w:ascii="Garamond" w:hAnsi="Garamond"/>
        </w:rPr>
        <w:t>Spring 2009</w:t>
      </w:r>
    </w:p>
    <w:p w14:paraId="25BB69FD" w14:textId="2827F71C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Ashley Thomas-Seltzer- </w:t>
      </w:r>
      <w:r w:rsidR="00E15898" w:rsidRPr="00902EE8">
        <w:rPr>
          <w:rFonts w:ascii="Garamond" w:hAnsi="Garamond"/>
        </w:rPr>
        <w:t>Spring 2009</w:t>
      </w:r>
      <w:r w:rsidR="0036450F" w:rsidRPr="00902EE8">
        <w:rPr>
          <w:rFonts w:ascii="Garamond" w:hAnsi="Garamond"/>
        </w:rPr>
        <w:t xml:space="preserve"> </w:t>
      </w:r>
    </w:p>
    <w:p w14:paraId="21DDC935" w14:textId="77777777" w:rsidR="008B7359" w:rsidRPr="00902EE8" w:rsidRDefault="008B735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Jennifer Mayer- Summer 2008</w:t>
      </w:r>
    </w:p>
    <w:p w14:paraId="547CB5DE" w14:textId="04D4F834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Eric James -Fall 2007</w:t>
      </w:r>
      <w:r w:rsidR="00F56E2A" w:rsidRPr="00902EE8">
        <w:rPr>
          <w:rFonts w:ascii="Garamond" w:hAnsi="Garamond"/>
        </w:rPr>
        <w:t xml:space="preserve"> (</w:t>
      </w:r>
      <w:r w:rsidR="0036450F" w:rsidRPr="00902EE8">
        <w:rPr>
          <w:rFonts w:ascii="Garamond" w:hAnsi="Garamond"/>
        </w:rPr>
        <w:t>Ph.D.</w:t>
      </w:r>
      <w:r w:rsidR="00F56E2A" w:rsidRPr="00902EE8">
        <w:rPr>
          <w:rFonts w:ascii="Garamond" w:hAnsi="Garamond"/>
        </w:rPr>
        <w:t>, Texas A&amp;M University)</w:t>
      </w:r>
    </w:p>
    <w:p w14:paraId="4F59E7A7" w14:textId="36A64B13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Joe McGlynn -Fall 2006</w:t>
      </w:r>
      <w:r w:rsidR="00C55F29" w:rsidRPr="00902EE8">
        <w:rPr>
          <w:rFonts w:ascii="Garamond" w:hAnsi="Garamond"/>
        </w:rPr>
        <w:t xml:space="preserve"> (</w:t>
      </w:r>
      <w:r w:rsidR="009950F8" w:rsidRPr="00902EE8">
        <w:rPr>
          <w:rFonts w:ascii="Garamond" w:hAnsi="Garamond"/>
        </w:rPr>
        <w:t>Ph.D.</w:t>
      </w:r>
      <w:r w:rsidR="00C55F29" w:rsidRPr="00902EE8">
        <w:rPr>
          <w:rFonts w:ascii="Garamond" w:hAnsi="Garamond"/>
        </w:rPr>
        <w:t>, University of Texas, Austin)</w:t>
      </w:r>
    </w:p>
    <w:p w14:paraId="4718E1FC" w14:textId="77777777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Yea Wen Chen- Spring 2006</w:t>
      </w:r>
      <w:r w:rsidR="007831F3" w:rsidRPr="00902EE8">
        <w:rPr>
          <w:rFonts w:ascii="Garamond" w:hAnsi="Garamond"/>
        </w:rPr>
        <w:t xml:space="preserve"> (PhD</w:t>
      </w:r>
      <w:r w:rsidR="00C55F29" w:rsidRPr="00902EE8">
        <w:rPr>
          <w:rFonts w:ascii="Garamond" w:hAnsi="Garamond"/>
        </w:rPr>
        <w:t>, University of New Mexico</w:t>
      </w:r>
      <w:r w:rsidR="003E4C70" w:rsidRPr="00902EE8">
        <w:rPr>
          <w:rFonts w:ascii="Garamond" w:hAnsi="Garamond"/>
        </w:rPr>
        <w:t>; Assistant Professor Ohio University</w:t>
      </w:r>
      <w:r w:rsidR="00C55F29" w:rsidRPr="00902EE8">
        <w:rPr>
          <w:rFonts w:ascii="Garamond" w:hAnsi="Garamond"/>
        </w:rPr>
        <w:t>)</w:t>
      </w:r>
    </w:p>
    <w:p w14:paraId="20A2651A" w14:textId="77777777" w:rsidR="00D303F9" w:rsidRPr="00902EE8" w:rsidRDefault="00D303F9" w:rsidP="00D303F9">
      <w:pPr>
        <w:rPr>
          <w:rFonts w:ascii="Garamond" w:hAnsi="Garamond"/>
          <w:i/>
        </w:rPr>
      </w:pPr>
    </w:p>
    <w:p w14:paraId="110D6725" w14:textId="77777777" w:rsidR="00D303F9" w:rsidRPr="00902EE8" w:rsidRDefault="00D303F9" w:rsidP="00D303F9">
      <w:pPr>
        <w:rPr>
          <w:rFonts w:ascii="Garamond" w:hAnsi="Garamond"/>
          <w:i/>
        </w:rPr>
      </w:pPr>
      <w:r w:rsidRPr="00902EE8">
        <w:rPr>
          <w:rFonts w:ascii="Garamond" w:hAnsi="Garamond"/>
          <w:i/>
        </w:rPr>
        <w:t xml:space="preserve">Comprehensive Exam/ Project </w:t>
      </w:r>
      <w:r w:rsidR="007A2EB4" w:rsidRPr="00902EE8">
        <w:rPr>
          <w:rFonts w:ascii="Garamond" w:hAnsi="Garamond"/>
          <w:i/>
        </w:rPr>
        <w:t xml:space="preserve">or Internship </w:t>
      </w:r>
      <w:r w:rsidRPr="00902EE8">
        <w:rPr>
          <w:rFonts w:ascii="Garamond" w:hAnsi="Garamond"/>
          <w:i/>
        </w:rPr>
        <w:t>Option:</w:t>
      </w:r>
    </w:p>
    <w:p w14:paraId="286321F8" w14:textId="2854608D" w:rsidR="00862416" w:rsidRDefault="00862416" w:rsidP="004D4863">
      <w:pPr>
        <w:rPr>
          <w:rFonts w:ascii="Garamond" w:hAnsi="Garamond"/>
        </w:rPr>
      </w:pPr>
      <w:r>
        <w:rPr>
          <w:rFonts w:ascii="Garamond" w:hAnsi="Garamond"/>
        </w:rPr>
        <w:t xml:space="preserve">Kimberly Berry – </w:t>
      </w:r>
      <w:r w:rsidR="009200C5">
        <w:rPr>
          <w:rFonts w:ascii="Garamond" w:hAnsi="Garamond"/>
        </w:rPr>
        <w:t>Spring 2020</w:t>
      </w:r>
    </w:p>
    <w:p w14:paraId="4AF7F822" w14:textId="1029A31C" w:rsidR="006B1BE4" w:rsidRDefault="004F1446" w:rsidP="004D4863">
      <w:pPr>
        <w:rPr>
          <w:rFonts w:ascii="Garamond" w:hAnsi="Garamond"/>
        </w:rPr>
      </w:pPr>
      <w:r>
        <w:rPr>
          <w:rFonts w:ascii="Garamond" w:hAnsi="Garamond"/>
        </w:rPr>
        <w:t>Jayme Carrico- Fall 2018</w:t>
      </w:r>
    </w:p>
    <w:p w14:paraId="07B2730B" w14:textId="7510A889" w:rsidR="006E41DA" w:rsidRDefault="006E41DA" w:rsidP="004D4863">
      <w:pPr>
        <w:rPr>
          <w:rFonts w:ascii="Garamond" w:hAnsi="Garamond"/>
        </w:rPr>
      </w:pPr>
      <w:r>
        <w:rPr>
          <w:rFonts w:ascii="Garamond" w:hAnsi="Garamond"/>
        </w:rPr>
        <w:t xml:space="preserve">Mari Aguilar – </w:t>
      </w:r>
      <w:r w:rsidR="004F1446">
        <w:rPr>
          <w:rFonts w:ascii="Garamond" w:hAnsi="Garamond"/>
        </w:rPr>
        <w:t>Fall 2018</w:t>
      </w:r>
    </w:p>
    <w:p w14:paraId="28E1C45F" w14:textId="7C59007B" w:rsidR="006E41DA" w:rsidRDefault="004F1446" w:rsidP="004D4863">
      <w:pPr>
        <w:rPr>
          <w:rFonts w:ascii="Garamond" w:hAnsi="Garamond"/>
        </w:rPr>
      </w:pPr>
      <w:r>
        <w:rPr>
          <w:rFonts w:ascii="Garamond" w:hAnsi="Garamond"/>
        </w:rPr>
        <w:t>Kevin Howard- Fall 2018</w:t>
      </w:r>
    </w:p>
    <w:p w14:paraId="36917A76" w14:textId="12EC403E" w:rsidR="0047249D" w:rsidRDefault="008B66D7" w:rsidP="004D4863">
      <w:pPr>
        <w:rPr>
          <w:rFonts w:ascii="Garamond" w:hAnsi="Garamond"/>
        </w:rPr>
      </w:pPr>
      <w:r>
        <w:rPr>
          <w:rFonts w:ascii="Garamond" w:hAnsi="Garamond"/>
        </w:rPr>
        <w:t xml:space="preserve">Danny Abraha- </w:t>
      </w:r>
      <w:r w:rsidR="0004119B">
        <w:rPr>
          <w:rFonts w:ascii="Garamond" w:hAnsi="Garamond"/>
        </w:rPr>
        <w:t>Spring 2018</w:t>
      </w:r>
    </w:p>
    <w:p w14:paraId="00F22F0D" w14:textId="2690B225" w:rsidR="0047249D" w:rsidRDefault="0047249D" w:rsidP="004D4863">
      <w:pPr>
        <w:rPr>
          <w:rFonts w:ascii="Garamond" w:hAnsi="Garamond"/>
        </w:rPr>
      </w:pPr>
      <w:r>
        <w:rPr>
          <w:rFonts w:ascii="Garamond" w:hAnsi="Garamond"/>
        </w:rPr>
        <w:t xml:space="preserve">Jordan Winget- </w:t>
      </w:r>
      <w:r w:rsidR="008B66D7">
        <w:rPr>
          <w:rFonts w:ascii="Garamond" w:hAnsi="Garamond"/>
        </w:rPr>
        <w:t>Spring 2018</w:t>
      </w:r>
    </w:p>
    <w:p w14:paraId="18FEB22D" w14:textId="03404D6A" w:rsidR="0069684E" w:rsidRPr="00902EE8" w:rsidRDefault="0069684E" w:rsidP="004D4863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Bailey Parrish- </w:t>
      </w:r>
      <w:r w:rsidR="006E41DA">
        <w:rPr>
          <w:rFonts w:ascii="Garamond" w:hAnsi="Garamond"/>
        </w:rPr>
        <w:t>Fall 2017</w:t>
      </w:r>
    </w:p>
    <w:p w14:paraId="76CD1B54" w14:textId="4BEFD181" w:rsidR="0069684E" w:rsidRPr="00902EE8" w:rsidRDefault="008E28C8" w:rsidP="004D4863">
      <w:pPr>
        <w:rPr>
          <w:rFonts w:ascii="Garamond" w:hAnsi="Garamond"/>
        </w:rPr>
      </w:pPr>
      <w:r>
        <w:rPr>
          <w:rFonts w:ascii="Garamond" w:hAnsi="Garamond"/>
        </w:rPr>
        <w:t>Joshua Steinberg- Spring 2016</w:t>
      </w:r>
    </w:p>
    <w:p w14:paraId="09B7F476" w14:textId="1EE4A528" w:rsidR="004D4863" w:rsidRPr="00902EE8" w:rsidRDefault="004D4863" w:rsidP="004D4863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Rhett Richardson- </w:t>
      </w:r>
      <w:r w:rsidR="008E28C8">
        <w:rPr>
          <w:rFonts w:ascii="Garamond" w:hAnsi="Garamond"/>
        </w:rPr>
        <w:t>Spring 2016</w:t>
      </w:r>
    </w:p>
    <w:p w14:paraId="0D2619C9" w14:textId="5F0250A6" w:rsidR="004D4863" w:rsidRPr="00902EE8" w:rsidRDefault="004D4863" w:rsidP="004D4863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Suzanne Tolboom- </w:t>
      </w:r>
      <w:r w:rsidR="008E28C8">
        <w:rPr>
          <w:rFonts w:ascii="Garamond" w:hAnsi="Garamond"/>
        </w:rPr>
        <w:t>Spring 2016</w:t>
      </w:r>
    </w:p>
    <w:p w14:paraId="0D86D3FD" w14:textId="775644F4" w:rsidR="0029307B" w:rsidRPr="00902EE8" w:rsidRDefault="00311F20" w:rsidP="00A577B3">
      <w:pPr>
        <w:rPr>
          <w:rFonts w:ascii="Garamond" w:hAnsi="Garamond"/>
        </w:rPr>
      </w:pPr>
      <w:r w:rsidRPr="00902EE8">
        <w:rPr>
          <w:rFonts w:ascii="Garamond" w:hAnsi="Garamond"/>
        </w:rPr>
        <w:t>Daniel Mitchell- Fall 2016</w:t>
      </w:r>
    </w:p>
    <w:p w14:paraId="46DCFD04" w14:textId="4B25E6CA" w:rsidR="0075036F" w:rsidRPr="00902EE8" w:rsidRDefault="00311F20" w:rsidP="00A577B3">
      <w:pPr>
        <w:rPr>
          <w:rFonts w:ascii="Garamond" w:hAnsi="Garamond"/>
        </w:rPr>
      </w:pPr>
      <w:r w:rsidRPr="00902EE8">
        <w:rPr>
          <w:rFonts w:ascii="Garamond" w:hAnsi="Garamond"/>
        </w:rPr>
        <w:t>Nicole Cooper- Fall 2016</w:t>
      </w:r>
    </w:p>
    <w:p w14:paraId="6C4212D8" w14:textId="5C9CFC45" w:rsidR="00331A7B" w:rsidRPr="00902EE8" w:rsidRDefault="0029307B" w:rsidP="00A577B3">
      <w:pPr>
        <w:rPr>
          <w:rFonts w:ascii="Garamond" w:hAnsi="Garamond"/>
        </w:rPr>
      </w:pPr>
      <w:r w:rsidRPr="00902EE8">
        <w:rPr>
          <w:rFonts w:ascii="Garamond" w:hAnsi="Garamond"/>
        </w:rPr>
        <w:t>Mary Knickerbocker- Spring 2016</w:t>
      </w:r>
    </w:p>
    <w:p w14:paraId="1D6E92C6" w14:textId="0986F1B9" w:rsidR="00331A7B" w:rsidRPr="00902EE8" w:rsidRDefault="00331A7B" w:rsidP="00A577B3">
      <w:pPr>
        <w:rPr>
          <w:rFonts w:ascii="Garamond" w:hAnsi="Garamond"/>
        </w:rPr>
      </w:pPr>
      <w:r w:rsidRPr="00902EE8">
        <w:rPr>
          <w:rFonts w:ascii="Garamond" w:hAnsi="Garamond"/>
        </w:rPr>
        <w:t>Gina Lau</w:t>
      </w:r>
      <w:r w:rsidR="00165CE7" w:rsidRPr="00902EE8">
        <w:rPr>
          <w:rFonts w:ascii="Garamond" w:hAnsi="Garamond"/>
        </w:rPr>
        <w:t>ghlin- Fall 2015</w:t>
      </w:r>
    </w:p>
    <w:p w14:paraId="6A9E37AA" w14:textId="36017219" w:rsidR="00952403" w:rsidRPr="00902EE8" w:rsidRDefault="00331A7B" w:rsidP="00A577B3">
      <w:pPr>
        <w:rPr>
          <w:rFonts w:ascii="Garamond" w:hAnsi="Garamond"/>
        </w:rPr>
      </w:pPr>
      <w:r w:rsidRPr="00902EE8">
        <w:rPr>
          <w:rFonts w:ascii="Garamond" w:hAnsi="Garamond"/>
        </w:rPr>
        <w:t>Bryan Lysinger – Spring 2015</w:t>
      </w:r>
    </w:p>
    <w:p w14:paraId="4A3AC1F8" w14:textId="52CA57AA" w:rsidR="00586405" w:rsidRPr="00902EE8" w:rsidRDefault="00586405" w:rsidP="00A577B3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James Smith- </w:t>
      </w:r>
      <w:r w:rsidR="009B3132" w:rsidRPr="00902EE8">
        <w:rPr>
          <w:rFonts w:ascii="Garamond" w:hAnsi="Garamond"/>
        </w:rPr>
        <w:t>Fall 2011</w:t>
      </w:r>
    </w:p>
    <w:p w14:paraId="4B302487" w14:textId="77777777" w:rsidR="005E6AB5" w:rsidRPr="00902EE8" w:rsidRDefault="005E6AB5" w:rsidP="005E6AB5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Josh </w:t>
      </w:r>
      <w:proofErr w:type="spellStart"/>
      <w:r w:rsidRPr="00902EE8">
        <w:rPr>
          <w:rFonts w:ascii="Garamond" w:hAnsi="Garamond"/>
        </w:rPr>
        <w:t>Snively</w:t>
      </w:r>
      <w:proofErr w:type="spellEnd"/>
      <w:r w:rsidRPr="00902EE8">
        <w:rPr>
          <w:rFonts w:ascii="Garamond" w:hAnsi="Garamond"/>
        </w:rPr>
        <w:t>- Summer 2011</w:t>
      </w:r>
    </w:p>
    <w:p w14:paraId="10F63C4B" w14:textId="77777777" w:rsidR="00E62E84" w:rsidRPr="00902EE8" w:rsidRDefault="005E6AB5" w:rsidP="00E62E84">
      <w:pPr>
        <w:rPr>
          <w:rFonts w:ascii="Garamond" w:hAnsi="Garamond"/>
        </w:rPr>
      </w:pPr>
      <w:r w:rsidRPr="00902EE8">
        <w:rPr>
          <w:rFonts w:ascii="Garamond" w:hAnsi="Garamond"/>
        </w:rPr>
        <w:t>Heather Scofield- Spring 2011</w:t>
      </w:r>
    </w:p>
    <w:p w14:paraId="5173B647" w14:textId="77777777" w:rsidR="00E62E84" w:rsidRPr="00902EE8" w:rsidRDefault="005E6AB5" w:rsidP="00E62E84">
      <w:pPr>
        <w:rPr>
          <w:rFonts w:ascii="Garamond" w:hAnsi="Garamond"/>
        </w:rPr>
      </w:pPr>
      <w:r w:rsidRPr="00902EE8">
        <w:rPr>
          <w:rFonts w:ascii="Garamond" w:hAnsi="Garamond"/>
        </w:rPr>
        <w:t>Josh Newton- Spring 2011</w:t>
      </w:r>
    </w:p>
    <w:p w14:paraId="5F24A200" w14:textId="77777777" w:rsidR="00E62E84" w:rsidRPr="00902EE8" w:rsidRDefault="00E62E84" w:rsidP="00E62E84">
      <w:pPr>
        <w:rPr>
          <w:rFonts w:ascii="Garamond" w:hAnsi="Garamond"/>
        </w:rPr>
      </w:pPr>
      <w:r w:rsidRPr="00902EE8">
        <w:rPr>
          <w:rFonts w:ascii="Garamond" w:hAnsi="Garamond"/>
        </w:rPr>
        <w:t>Tiffany Jones- Fall 2010</w:t>
      </w:r>
    </w:p>
    <w:p w14:paraId="1B67BC89" w14:textId="77777777" w:rsidR="00437D07" w:rsidRPr="00902EE8" w:rsidRDefault="00437D07" w:rsidP="00BC0F98">
      <w:pPr>
        <w:rPr>
          <w:rFonts w:ascii="Garamond" w:hAnsi="Garamond"/>
        </w:rPr>
      </w:pPr>
      <w:r w:rsidRPr="00902EE8">
        <w:rPr>
          <w:rFonts w:ascii="Garamond" w:hAnsi="Garamond"/>
        </w:rPr>
        <w:t>Whitney Kemp- Summer 2010</w:t>
      </w:r>
    </w:p>
    <w:p w14:paraId="75B881C6" w14:textId="77777777" w:rsidR="00034A76" w:rsidRPr="00902EE8" w:rsidRDefault="00034A76" w:rsidP="00A577B3">
      <w:pPr>
        <w:rPr>
          <w:rFonts w:ascii="Garamond" w:hAnsi="Garamond"/>
          <w:color w:val="FF0000"/>
        </w:rPr>
      </w:pPr>
      <w:r w:rsidRPr="00902EE8">
        <w:rPr>
          <w:rFonts w:ascii="Garamond" w:hAnsi="Garamond"/>
        </w:rPr>
        <w:t>Bethany Petty- Spring 2010</w:t>
      </w:r>
    </w:p>
    <w:p w14:paraId="42577700" w14:textId="77777777" w:rsidR="00D303F9" w:rsidRPr="00902EE8" w:rsidRDefault="00A577B3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Courtney </w:t>
      </w:r>
      <w:proofErr w:type="spellStart"/>
      <w:r w:rsidRPr="00902EE8">
        <w:rPr>
          <w:rFonts w:ascii="Garamond" w:hAnsi="Garamond"/>
        </w:rPr>
        <w:t>Brazile</w:t>
      </w:r>
      <w:proofErr w:type="spellEnd"/>
      <w:r w:rsidRPr="00902EE8">
        <w:rPr>
          <w:rFonts w:ascii="Garamond" w:hAnsi="Garamond"/>
        </w:rPr>
        <w:t>- Spring 2009</w:t>
      </w:r>
    </w:p>
    <w:p w14:paraId="307D0E65" w14:textId="77777777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Tammy Castleberry- Summer 2008</w:t>
      </w:r>
    </w:p>
    <w:p w14:paraId="489E18E6" w14:textId="77777777" w:rsidR="00D303F9" w:rsidRPr="00902EE8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>Rachael Brown- Fall 2006</w:t>
      </w:r>
      <w:r w:rsidR="00662A10" w:rsidRPr="00902EE8">
        <w:rPr>
          <w:rFonts w:ascii="Garamond" w:hAnsi="Garamond"/>
        </w:rPr>
        <w:t xml:space="preserve"> (Doctoral student, Higher Education, University of Kentucky)</w:t>
      </w:r>
    </w:p>
    <w:p w14:paraId="742E1215" w14:textId="7EFE9C5C" w:rsidR="00D303F9" w:rsidRPr="00D303F9" w:rsidRDefault="00D303F9" w:rsidP="00D303F9">
      <w:pPr>
        <w:rPr>
          <w:rFonts w:ascii="Garamond" w:hAnsi="Garamond"/>
        </w:rPr>
      </w:pPr>
      <w:r w:rsidRPr="00902EE8">
        <w:rPr>
          <w:rFonts w:ascii="Garamond" w:hAnsi="Garamond"/>
        </w:rPr>
        <w:t xml:space="preserve">Christi </w:t>
      </w:r>
      <w:proofErr w:type="spellStart"/>
      <w:r w:rsidR="0075036F" w:rsidRPr="00902EE8">
        <w:rPr>
          <w:rFonts w:ascii="Garamond" w:hAnsi="Garamond"/>
        </w:rPr>
        <w:t>Saindan</w:t>
      </w:r>
      <w:proofErr w:type="spellEnd"/>
      <w:r w:rsidR="0075036F" w:rsidRPr="00902EE8">
        <w:rPr>
          <w:rFonts w:ascii="Garamond" w:hAnsi="Garamond"/>
        </w:rPr>
        <w:t xml:space="preserve"> (</w:t>
      </w:r>
      <w:r w:rsidRPr="00902EE8">
        <w:rPr>
          <w:rFonts w:ascii="Garamond" w:hAnsi="Garamond"/>
        </w:rPr>
        <w:t>Wells</w:t>
      </w:r>
      <w:r w:rsidR="0075036F" w:rsidRPr="00902EE8">
        <w:rPr>
          <w:rFonts w:ascii="Garamond" w:hAnsi="Garamond"/>
        </w:rPr>
        <w:t>)</w:t>
      </w:r>
      <w:r w:rsidRPr="00902EE8">
        <w:rPr>
          <w:rFonts w:ascii="Garamond" w:hAnsi="Garamond"/>
        </w:rPr>
        <w:t>- Summer 2006</w:t>
      </w:r>
      <w:r w:rsidR="00A0629F">
        <w:rPr>
          <w:rFonts w:ascii="Garamond" w:hAnsi="Garamond"/>
        </w:rPr>
        <w:t xml:space="preserve"> (Ph.D.</w:t>
      </w:r>
      <w:r w:rsidR="00C55F29" w:rsidRPr="00902EE8">
        <w:rPr>
          <w:rFonts w:ascii="Garamond" w:hAnsi="Garamond"/>
        </w:rPr>
        <w:t>, Southern Illinois University)</w:t>
      </w:r>
    </w:p>
    <w:p w14:paraId="2678AA5D" w14:textId="77777777" w:rsidR="00F56E2A" w:rsidRDefault="00F56E2A">
      <w:pPr>
        <w:pStyle w:val="PlainText"/>
        <w:rPr>
          <w:rFonts w:ascii="Garamond" w:hAnsi="Garamond"/>
          <w:sz w:val="28"/>
          <w:u w:val="single"/>
        </w:rPr>
      </w:pPr>
    </w:p>
    <w:p w14:paraId="7E2C79A3" w14:textId="33CD6F90" w:rsidR="00FF4EB7" w:rsidRDefault="00FF4EB7">
      <w:pPr>
        <w:pStyle w:val="PlainText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>Guest Lectures/Presentations</w:t>
      </w:r>
      <w:r w:rsidR="00F77524">
        <w:rPr>
          <w:rFonts w:ascii="Garamond" w:hAnsi="Garamond"/>
          <w:sz w:val="28"/>
          <w:u w:val="single"/>
        </w:rPr>
        <w:t>/Professional Development</w:t>
      </w:r>
      <w:r>
        <w:rPr>
          <w:rFonts w:ascii="Garamond" w:hAnsi="Garamond"/>
          <w:sz w:val="28"/>
          <w:u w:val="single"/>
        </w:rPr>
        <w:t>:</w:t>
      </w:r>
    </w:p>
    <w:p w14:paraId="55A33B10" w14:textId="610B67A4" w:rsidR="00A0629F" w:rsidRDefault="00A0629F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6/30/2017</w:t>
      </w:r>
      <w:r>
        <w:rPr>
          <w:rFonts w:ascii="Garamond" w:hAnsi="Garamond"/>
          <w:sz w:val="24"/>
        </w:rPr>
        <w:tab/>
        <w:t xml:space="preserve">COMM 2020 Interpersonal Communication, </w:t>
      </w:r>
      <w:proofErr w:type="spellStart"/>
      <w:r>
        <w:rPr>
          <w:rFonts w:ascii="Garamond" w:hAnsi="Garamond"/>
          <w:sz w:val="24"/>
        </w:rPr>
        <w:t>eCore</w:t>
      </w:r>
      <w:proofErr w:type="spellEnd"/>
      <w:r>
        <w:rPr>
          <w:rFonts w:ascii="Garamond" w:hAnsi="Garamond"/>
          <w:sz w:val="24"/>
        </w:rPr>
        <w:t xml:space="preserve"> Faculty Spotlight Presentation</w:t>
      </w:r>
    </w:p>
    <w:p w14:paraId="2BD8FDC2" w14:textId="0546F404" w:rsidR="0029307B" w:rsidRDefault="00CF2CCA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6/29</w:t>
      </w:r>
      <w:r w:rsidR="0029307B">
        <w:rPr>
          <w:rFonts w:ascii="Garamond" w:hAnsi="Garamond"/>
          <w:sz w:val="24"/>
        </w:rPr>
        <w:t>/2016</w:t>
      </w:r>
      <w:r w:rsidR="0029307B">
        <w:rPr>
          <w:rFonts w:ascii="Garamond" w:hAnsi="Garamond"/>
          <w:sz w:val="24"/>
        </w:rPr>
        <w:tab/>
      </w:r>
      <w:r w:rsidR="00F77524">
        <w:rPr>
          <w:rFonts w:ascii="Garamond" w:hAnsi="Garamond"/>
          <w:sz w:val="24"/>
        </w:rPr>
        <w:t>“</w:t>
      </w:r>
      <w:r>
        <w:rPr>
          <w:rFonts w:ascii="Garamond" w:hAnsi="Garamond"/>
          <w:sz w:val="24"/>
        </w:rPr>
        <w:t xml:space="preserve">From Design to Implementation: </w:t>
      </w:r>
      <w:r w:rsidR="002F7E76">
        <w:rPr>
          <w:rFonts w:ascii="Garamond" w:hAnsi="Garamond"/>
          <w:sz w:val="24"/>
        </w:rPr>
        <w:t>Leveraging Course Redesign for Academic Transformation”, Course Design Institute, Center for Learning Enhancement, Assessment and Redesign (CLEAR)</w:t>
      </w:r>
    </w:p>
    <w:p w14:paraId="6B3DA55A" w14:textId="6908FCC8" w:rsidR="00F77524" w:rsidRDefault="00F77524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Summer 2016</w:t>
      </w:r>
      <w:r>
        <w:rPr>
          <w:rFonts w:ascii="Garamond" w:hAnsi="Garamond"/>
          <w:sz w:val="24"/>
        </w:rPr>
        <w:tab/>
        <w:t xml:space="preserve">Participant in the Association of College and University Educator’s Course in Effective Teaching Practice Pilot program. Invited by VP of Academic Affairs. </w:t>
      </w:r>
    </w:p>
    <w:p w14:paraId="7F4E48AB" w14:textId="36C5090B" w:rsidR="009950F8" w:rsidRDefault="009950F8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06/16/2015</w:t>
      </w:r>
      <w:r>
        <w:rPr>
          <w:rFonts w:ascii="Garamond" w:hAnsi="Garamond"/>
          <w:sz w:val="24"/>
        </w:rPr>
        <w:tab/>
        <w:t xml:space="preserve">“Best Practices in Small Group Work &amp; Learning in the Classroom”, Course Design Institute, </w:t>
      </w:r>
      <w:r w:rsidR="002F7E76">
        <w:rPr>
          <w:rFonts w:ascii="Garamond" w:hAnsi="Garamond"/>
          <w:sz w:val="24"/>
        </w:rPr>
        <w:t>CLEAR</w:t>
      </w:r>
    </w:p>
    <w:p w14:paraId="1DDEA735" w14:textId="123762BA" w:rsidR="00952403" w:rsidRDefault="00952403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Sept. 2014 </w:t>
      </w:r>
      <w:r>
        <w:rPr>
          <w:rFonts w:ascii="Garamond" w:hAnsi="Garamond"/>
          <w:sz w:val="24"/>
        </w:rPr>
        <w:tab/>
        <w:t>“Soar Beyond the Classroom” Pecha Kucha QEP Finalist Forum Presentations (fo</w:t>
      </w:r>
      <w:r w:rsidR="0036450F">
        <w:rPr>
          <w:rFonts w:ascii="Garamond" w:hAnsi="Garamond"/>
          <w:sz w:val="24"/>
        </w:rPr>
        <w:t>u</w:t>
      </w:r>
      <w:r>
        <w:rPr>
          <w:rFonts w:ascii="Garamond" w:hAnsi="Garamond"/>
          <w:sz w:val="24"/>
        </w:rPr>
        <w:t>r public forum dates in Sept. 2014)</w:t>
      </w:r>
    </w:p>
    <w:p w14:paraId="3791E59B" w14:textId="10ECDC78" w:rsidR="00952403" w:rsidRDefault="0036450F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06/17/2014</w:t>
      </w:r>
      <w:r w:rsidR="00952403">
        <w:rPr>
          <w:rFonts w:ascii="Garamond" w:hAnsi="Garamond"/>
          <w:sz w:val="24"/>
        </w:rPr>
        <w:tab/>
        <w:t xml:space="preserve">“Critical Thinking” Course Design Institute, </w:t>
      </w:r>
      <w:r w:rsidR="009950F8">
        <w:rPr>
          <w:rFonts w:ascii="Garamond" w:hAnsi="Garamond"/>
          <w:sz w:val="24"/>
        </w:rPr>
        <w:t>CLEAR</w:t>
      </w:r>
      <w:r w:rsidR="00952403">
        <w:rPr>
          <w:rFonts w:ascii="Garamond" w:hAnsi="Garamond"/>
          <w:sz w:val="24"/>
        </w:rPr>
        <w:t xml:space="preserve"> </w:t>
      </w:r>
    </w:p>
    <w:p w14:paraId="0B4369D7" w14:textId="39E1935A" w:rsidR="00AB179D" w:rsidRDefault="00AB179D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01/29/2010</w:t>
      </w:r>
      <w:r>
        <w:rPr>
          <w:rFonts w:ascii="Garamond" w:hAnsi="Garamond"/>
          <w:sz w:val="24"/>
        </w:rPr>
        <w:tab/>
        <w:t>“Communication and Community Engagement: Assessment and Re-Design.” QEP IV Workshop</w:t>
      </w:r>
      <w:r w:rsidR="00952403">
        <w:rPr>
          <w:rFonts w:ascii="Garamond" w:hAnsi="Garamond"/>
          <w:sz w:val="24"/>
        </w:rPr>
        <w:t>, CLEAR</w:t>
      </w:r>
    </w:p>
    <w:p w14:paraId="344007E4" w14:textId="77777777" w:rsidR="00AB179D" w:rsidRDefault="00FE3C0F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04/03/</w:t>
      </w:r>
      <w:r w:rsidR="00AB179D">
        <w:rPr>
          <w:rFonts w:ascii="Garamond" w:hAnsi="Garamond"/>
          <w:sz w:val="24"/>
        </w:rPr>
        <w:t>2009</w:t>
      </w:r>
      <w:r w:rsidR="00AB179D">
        <w:rPr>
          <w:rFonts w:ascii="Garamond" w:hAnsi="Garamond"/>
          <w:sz w:val="24"/>
        </w:rPr>
        <w:tab/>
        <w:t>“Communication and Community Engagement” QEP II Results Update,</w:t>
      </w:r>
      <w:r>
        <w:rPr>
          <w:rFonts w:ascii="Garamond" w:hAnsi="Garamond"/>
          <w:sz w:val="24"/>
        </w:rPr>
        <w:t xml:space="preserve"> CLEAR</w:t>
      </w:r>
    </w:p>
    <w:p w14:paraId="177B84CE" w14:textId="77777777" w:rsidR="003A77D0" w:rsidRDefault="007228BD" w:rsidP="001C02E1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10/23/2008</w:t>
      </w:r>
      <w:r>
        <w:rPr>
          <w:rFonts w:ascii="Garamond" w:hAnsi="Garamond"/>
          <w:sz w:val="24"/>
        </w:rPr>
        <w:tab/>
      </w:r>
      <w:r w:rsidR="003A77D0">
        <w:rPr>
          <w:rFonts w:ascii="Garamond" w:hAnsi="Garamond"/>
          <w:sz w:val="24"/>
        </w:rPr>
        <w:t>“</w:t>
      </w:r>
      <w:r>
        <w:rPr>
          <w:rFonts w:ascii="Garamond" w:hAnsi="Garamond"/>
          <w:sz w:val="24"/>
        </w:rPr>
        <w:t>Unlocking Blended Learning</w:t>
      </w:r>
      <w:r w:rsidR="00FE3C0F">
        <w:rPr>
          <w:rFonts w:ascii="Garamond" w:hAnsi="Garamond"/>
          <w:sz w:val="24"/>
        </w:rPr>
        <w:t>” CLEAR</w:t>
      </w:r>
      <w:r w:rsidR="003A77D0">
        <w:rPr>
          <w:rFonts w:ascii="Garamond" w:hAnsi="Garamond"/>
          <w:sz w:val="24"/>
        </w:rPr>
        <w:t xml:space="preserve"> Brown Bag Seminar</w:t>
      </w:r>
      <w:r w:rsidR="00596A8C">
        <w:rPr>
          <w:rFonts w:ascii="Garamond" w:hAnsi="Garamond"/>
          <w:sz w:val="24"/>
        </w:rPr>
        <w:tab/>
      </w:r>
    </w:p>
    <w:p w14:paraId="78A2978B" w14:textId="77777777" w:rsidR="00FF4EB7" w:rsidRDefault="00FF4EB7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10/31/2006</w:t>
      </w:r>
      <w:r>
        <w:rPr>
          <w:rFonts w:ascii="Garamond" w:hAnsi="Garamond"/>
          <w:sz w:val="24"/>
        </w:rPr>
        <w:tab/>
        <w:t>“Methods as Modes of Argument” COMM 5080 Introduction to Graduate Study</w:t>
      </w:r>
    </w:p>
    <w:p w14:paraId="109C9EFE" w14:textId="77777777" w:rsidR="00FF4EB7" w:rsidRDefault="00FF4EB7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11/01/2005</w:t>
      </w:r>
      <w:r>
        <w:rPr>
          <w:rFonts w:ascii="Garamond" w:hAnsi="Garamond"/>
          <w:sz w:val="24"/>
        </w:rPr>
        <w:tab/>
        <w:t>“Methods as Modes of Argument” COMM 5080 Introduction to Graduate Study</w:t>
      </w:r>
    </w:p>
    <w:p w14:paraId="638C3489" w14:textId="77777777" w:rsidR="00FF4EB7" w:rsidRDefault="00FF4EB7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09/29/2005</w:t>
      </w:r>
      <w:r>
        <w:rPr>
          <w:rFonts w:ascii="Garamond" w:hAnsi="Garamond"/>
          <w:sz w:val="24"/>
        </w:rPr>
        <w:tab/>
        <w:t xml:space="preserve">“Vita Workshop” for Communication Organization of Graduate Students </w:t>
      </w:r>
    </w:p>
    <w:p w14:paraId="14C869CD" w14:textId="77777777" w:rsidR="00FF4EB7" w:rsidRDefault="00FF4EB7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04/20/2005</w:t>
      </w:r>
      <w:r>
        <w:rPr>
          <w:rFonts w:ascii="Garamond" w:hAnsi="Garamond"/>
          <w:sz w:val="24"/>
        </w:rPr>
        <w:tab/>
        <w:t>“Writing Quantitative Research” COMM 5320 Quantitative Research Methods</w:t>
      </w:r>
    </w:p>
    <w:p w14:paraId="678FA4E1" w14:textId="77777777" w:rsidR="00FF4EB7" w:rsidRDefault="00FF4EB7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10/26/2004</w:t>
      </w:r>
      <w:r>
        <w:rPr>
          <w:rFonts w:ascii="Garamond" w:hAnsi="Garamond"/>
          <w:sz w:val="24"/>
        </w:rPr>
        <w:tab/>
        <w:t>“Methods as Modes of Argument” COMM 5080 Introduction to Graduate Study</w:t>
      </w:r>
    </w:p>
    <w:p w14:paraId="0CB5298D" w14:textId="77777777" w:rsidR="00FF4EB7" w:rsidRDefault="00FF4EB7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10/07/2004</w:t>
      </w:r>
      <w:r>
        <w:rPr>
          <w:rFonts w:ascii="Garamond" w:hAnsi="Garamond"/>
          <w:sz w:val="24"/>
        </w:rPr>
        <w:tab/>
        <w:t>“Teaching in Vista Sections and Working with Templates” Center for Distributed Learning Brown Bag Seminar</w:t>
      </w:r>
    </w:p>
    <w:p w14:paraId="1D07C996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09/21/2004</w:t>
      </w:r>
      <w:r>
        <w:rPr>
          <w:rFonts w:ascii="Garamond" w:hAnsi="Garamond"/>
          <w:sz w:val="24"/>
        </w:rPr>
        <w:tab/>
        <w:t>“</w:t>
      </w:r>
      <w:proofErr w:type="spellStart"/>
      <w:r>
        <w:rPr>
          <w:rFonts w:ascii="Garamond" w:hAnsi="Garamond"/>
          <w:sz w:val="24"/>
        </w:rPr>
        <w:t>DebateWatch</w:t>
      </w:r>
      <w:proofErr w:type="spellEnd"/>
      <w:r>
        <w:rPr>
          <w:rFonts w:ascii="Garamond" w:hAnsi="Garamond"/>
          <w:sz w:val="24"/>
        </w:rPr>
        <w:t>” COMM 4340 Rhetoric and Politics</w:t>
      </w:r>
    </w:p>
    <w:p w14:paraId="7578A1AC" w14:textId="77777777" w:rsidR="004D4863" w:rsidRDefault="004D4863" w:rsidP="006043C9">
      <w:pPr>
        <w:pStyle w:val="PlainText"/>
        <w:rPr>
          <w:rFonts w:ascii="Garamond" w:hAnsi="Garamond"/>
          <w:b/>
          <w:bCs/>
          <w:sz w:val="28"/>
        </w:rPr>
      </w:pPr>
    </w:p>
    <w:p w14:paraId="4E159CFA" w14:textId="2E33FC23" w:rsidR="006043C9" w:rsidRPr="006043C9" w:rsidRDefault="00FF4EB7" w:rsidP="006043C9">
      <w:pPr>
        <w:pStyle w:val="PlainText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University Committees and Councils</w:t>
      </w:r>
    </w:p>
    <w:p w14:paraId="70A06343" w14:textId="66D053B9" w:rsidR="009200C5" w:rsidRDefault="009200C5" w:rsidP="0093780B">
      <w:pPr>
        <w:pStyle w:val="PlainText"/>
        <w:ind w:left="1440" w:hanging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2020-current</w:t>
      </w:r>
      <w:r>
        <w:rPr>
          <w:rFonts w:ascii="Garamond" w:hAnsi="Garamond"/>
          <w:bCs/>
          <w:sz w:val="24"/>
          <w:szCs w:val="24"/>
        </w:rPr>
        <w:tab/>
        <w:t>Faculty Senate, UNT</w:t>
      </w:r>
    </w:p>
    <w:p w14:paraId="79FC1F34" w14:textId="74D02821" w:rsidR="008C73AD" w:rsidRDefault="008C73AD" w:rsidP="0093780B">
      <w:pPr>
        <w:pStyle w:val="PlainText"/>
        <w:ind w:left="1440" w:hanging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2019-current</w:t>
      </w:r>
      <w:r>
        <w:rPr>
          <w:rFonts w:ascii="Garamond" w:hAnsi="Garamond"/>
          <w:bCs/>
          <w:sz w:val="24"/>
          <w:szCs w:val="24"/>
        </w:rPr>
        <w:tab/>
        <w:t>Women’s Faculty Network Equity Advocates Mentoring, Lecturer Sub-committee lead</w:t>
      </w:r>
    </w:p>
    <w:p w14:paraId="2DAD529C" w14:textId="142544E1" w:rsidR="0093780B" w:rsidRDefault="0093780B" w:rsidP="0093780B">
      <w:pPr>
        <w:pStyle w:val="PlainText"/>
        <w:ind w:left="1440" w:hanging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2018-current</w:t>
      </w:r>
      <w:r>
        <w:rPr>
          <w:rFonts w:ascii="Garamond" w:hAnsi="Garamond"/>
          <w:bCs/>
          <w:sz w:val="24"/>
          <w:szCs w:val="24"/>
        </w:rPr>
        <w:tab/>
        <w:t xml:space="preserve">Committee on the Status of Women, UNT Faculty Senate Standing </w:t>
      </w:r>
      <w:proofErr w:type="gramStart"/>
      <w:r>
        <w:rPr>
          <w:rFonts w:ascii="Garamond" w:hAnsi="Garamond"/>
          <w:bCs/>
          <w:sz w:val="24"/>
          <w:szCs w:val="24"/>
        </w:rPr>
        <w:t>Committee</w:t>
      </w:r>
      <w:r w:rsidR="00C432BE">
        <w:rPr>
          <w:rFonts w:ascii="Garamond" w:hAnsi="Garamond"/>
          <w:bCs/>
          <w:sz w:val="24"/>
          <w:szCs w:val="24"/>
        </w:rPr>
        <w:t xml:space="preserve">,   </w:t>
      </w:r>
      <w:proofErr w:type="gramEnd"/>
      <w:r w:rsidR="00C432BE">
        <w:rPr>
          <w:rFonts w:ascii="Garamond" w:hAnsi="Garamond"/>
          <w:bCs/>
          <w:sz w:val="24"/>
          <w:szCs w:val="24"/>
        </w:rPr>
        <w:t xml:space="preserve">     Co-chair (2019-202</w:t>
      </w:r>
      <w:r w:rsidR="009200C5">
        <w:rPr>
          <w:rFonts w:ascii="Garamond" w:hAnsi="Garamond"/>
          <w:bCs/>
          <w:sz w:val="24"/>
          <w:szCs w:val="24"/>
        </w:rPr>
        <w:t>1</w:t>
      </w:r>
      <w:r w:rsidR="00C432BE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14:paraId="28D848E2" w14:textId="0C70C0EC" w:rsidR="00C432BE" w:rsidRDefault="00C432BE" w:rsidP="0093780B">
      <w:pPr>
        <w:pStyle w:val="PlainText"/>
        <w:ind w:left="1440" w:hanging="1440"/>
        <w:rPr>
          <w:rFonts w:ascii="Garamond" w:hAnsi="Garamond"/>
          <w:bCs/>
          <w:sz w:val="24"/>
          <w:szCs w:val="24"/>
        </w:rPr>
      </w:pPr>
      <w:r w:rsidRPr="005B4C59">
        <w:rPr>
          <w:rFonts w:ascii="Garamond" w:hAnsi="Garamond"/>
          <w:bCs/>
          <w:sz w:val="24"/>
          <w:szCs w:val="24"/>
        </w:rPr>
        <w:t>2015-current</w:t>
      </w:r>
      <w:r w:rsidRPr="005B4C59">
        <w:rPr>
          <w:rFonts w:ascii="Garamond" w:hAnsi="Garamond"/>
          <w:bCs/>
          <w:sz w:val="24"/>
          <w:szCs w:val="24"/>
        </w:rPr>
        <w:tab/>
        <w:t>Faculty Advisor, Gamma Nu chapter of Delta Gamma, UNT</w:t>
      </w:r>
    </w:p>
    <w:p w14:paraId="6D470602" w14:textId="7416C6DF" w:rsidR="0093780B" w:rsidRPr="005B4C59" w:rsidRDefault="0093780B" w:rsidP="0093780B">
      <w:pPr>
        <w:pStyle w:val="PlainText"/>
        <w:ind w:left="1440" w:hanging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2016-2017</w:t>
      </w:r>
      <w:r w:rsidRPr="005B4C59">
        <w:rPr>
          <w:rFonts w:ascii="Garamond" w:hAnsi="Garamond"/>
          <w:bCs/>
          <w:sz w:val="24"/>
          <w:szCs w:val="24"/>
        </w:rPr>
        <w:tab/>
        <w:t xml:space="preserve">Steering Committee for Council of Lecturers Formation, </w:t>
      </w:r>
      <w:r>
        <w:rPr>
          <w:rFonts w:ascii="Garamond" w:hAnsi="Garamond"/>
          <w:bCs/>
          <w:sz w:val="24"/>
          <w:szCs w:val="24"/>
        </w:rPr>
        <w:t>UNT</w:t>
      </w:r>
    </w:p>
    <w:p w14:paraId="58BE64AD" w14:textId="200341ED" w:rsidR="0093780B" w:rsidRPr="005B4C59" w:rsidRDefault="0093780B" w:rsidP="0093780B">
      <w:pPr>
        <w:pStyle w:val="PlainText"/>
        <w:ind w:left="1440" w:hanging="1440"/>
        <w:rPr>
          <w:rFonts w:ascii="Garamond" w:hAnsi="Garamond"/>
          <w:bCs/>
          <w:sz w:val="24"/>
          <w:szCs w:val="24"/>
        </w:rPr>
      </w:pPr>
      <w:r w:rsidRPr="005B4C59">
        <w:rPr>
          <w:rFonts w:ascii="Garamond" w:hAnsi="Garamond"/>
          <w:bCs/>
          <w:sz w:val="24"/>
          <w:szCs w:val="24"/>
        </w:rPr>
        <w:t>2016-</w:t>
      </w:r>
      <w:r w:rsidR="00C432BE">
        <w:rPr>
          <w:rFonts w:ascii="Garamond" w:hAnsi="Garamond"/>
          <w:bCs/>
          <w:sz w:val="24"/>
          <w:szCs w:val="24"/>
        </w:rPr>
        <w:t>2019</w:t>
      </w:r>
      <w:r w:rsidRPr="005B4C59">
        <w:rPr>
          <w:rFonts w:ascii="Garamond" w:hAnsi="Garamond"/>
          <w:bCs/>
          <w:sz w:val="24"/>
          <w:szCs w:val="24"/>
        </w:rPr>
        <w:tab/>
        <w:t xml:space="preserve">Cross-Disciplinary Mentor, Office of Faculty Success, UNT </w:t>
      </w:r>
    </w:p>
    <w:p w14:paraId="2653743D" w14:textId="498C66A5" w:rsidR="009950F8" w:rsidRPr="005B4C59" w:rsidRDefault="009950F8" w:rsidP="009950F8">
      <w:pPr>
        <w:pStyle w:val="PlainText"/>
        <w:ind w:left="1440" w:hanging="1440"/>
        <w:rPr>
          <w:rFonts w:ascii="Garamond" w:hAnsi="Garamond"/>
          <w:bCs/>
          <w:sz w:val="24"/>
          <w:szCs w:val="24"/>
        </w:rPr>
      </w:pPr>
      <w:r w:rsidRPr="005B4C59">
        <w:rPr>
          <w:rFonts w:ascii="Garamond" w:hAnsi="Garamond"/>
          <w:bCs/>
          <w:sz w:val="24"/>
          <w:szCs w:val="24"/>
        </w:rPr>
        <w:t>2015</w:t>
      </w:r>
      <w:r w:rsidR="006E41DA">
        <w:rPr>
          <w:rFonts w:ascii="Garamond" w:hAnsi="Garamond"/>
          <w:bCs/>
          <w:sz w:val="24"/>
          <w:szCs w:val="24"/>
        </w:rPr>
        <w:t>-2017</w:t>
      </w:r>
      <w:r w:rsidR="00BD39D4" w:rsidRPr="005B4C59">
        <w:rPr>
          <w:rFonts w:ascii="Garamond" w:hAnsi="Garamond"/>
          <w:bCs/>
          <w:sz w:val="24"/>
          <w:szCs w:val="24"/>
        </w:rPr>
        <w:tab/>
      </w:r>
      <w:proofErr w:type="spellStart"/>
      <w:r w:rsidR="00BD39D4" w:rsidRPr="005B4C59">
        <w:rPr>
          <w:rFonts w:ascii="Garamond" w:hAnsi="Garamond"/>
          <w:bCs/>
          <w:sz w:val="24"/>
          <w:szCs w:val="24"/>
        </w:rPr>
        <w:t>ePortfolio</w:t>
      </w:r>
      <w:proofErr w:type="spellEnd"/>
      <w:r w:rsidR="00BD39D4" w:rsidRPr="005B4C59">
        <w:rPr>
          <w:rFonts w:ascii="Garamond" w:hAnsi="Garamond"/>
          <w:bCs/>
          <w:sz w:val="24"/>
          <w:szCs w:val="24"/>
        </w:rPr>
        <w:t xml:space="preserve"> Working Committee, UNT</w:t>
      </w:r>
    </w:p>
    <w:p w14:paraId="5DFDE674" w14:textId="05844487" w:rsidR="009950F8" w:rsidRPr="005B4C59" w:rsidRDefault="009950F8" w:rsidP="009950F8">
      <w:pPr>
        <w:pStyle w:val="PlainText"/>
        <w:ind w:left="1440" w:hanging="1440"/>
        <w:rPr>
          <w:rFonts w:ascii="Garamond" w:hAnsi="Garamond"/>
          <w:bCs/>
          <w:sz w:val="24"/>
          <w:szCs w:val="24"/>
        </w:rPr>
      </w:pPr>
      <w:r w:rsidRPr="005B4C59">
        <w:rPr>
          <w:rFonts w:ascii="Garamond" w:hAnsi="Garamond"/>
          <w:bCs/>
          <w:sz w:val="24"/>
          <w:szCs w:val="24"/>
        </w:rPr>
        <w:t>2015</w:t>
      </w:r>
      <w:r w:rsidR="00BD39D4" w:rsidRPr="005B4C59">
        <w:rPr>
          <w:rFonts w:ascii="Garamond" w:hAnsi="Garamond"/>
          <w:bCs/>
          <w:sz w:val="24"/>
          <w:szCs w:val="24"/>
        </w:rPr>
        <w:t>-</w:t>
      </w:r>
      <w:r w:rsidR="00C432BE">
        <w:rPr>
          <w:rFonts w:ascii="Garamond" w:hAnsi="Garamond"/>
          <w:bCs/>
          <w:sz w:val="24"/>
          <w:szCs w:val="24"/>
        </w:rPr>
        <w:t>2018</w:t>
      </w:r>
      <w:r w:rsidRPr="005B4C59">
        <w:rPr>
          <w:rFonts w:ascii="Garamond" w:hAnsi="Garamond"/>
          <w:bCs/>
          <w:sz w:val="24"/>
          <w:szCs w:val="24"/>
        </w:rPr>
        <w:tab/>
        <w:t>UNT Car</w:t>
      </w:r>
      <w:r w:rsidR="00165CE7" w:rsidRPr="005B4C59">
        <w:rPr>
          <w:rFonts w:ascii="Garamond" w:hAnsi="Garamond"/>
          <w:bCs/>
          <w:sz w:val="24"/>
          <w:szCs w:val="24"/>
        </w:rPr>
        <w:t xml:space="preserve">eer Connect </w:t>
      </w:r>
      <w:r w:rsidRPr="005B4C59">
        <w:rPr>
          <w:rFonts w:ascii="Garamond" w:hAnsi="Garamond"/>
          <w:bCs/>
          <w:sz w:val="24"/>
          <w:szCs w:val="24"/>
        </w:rPr>
        <w:t>QEP</w:t>
      </w:r>
      <w:r w:rsidR="00165CE7" w:rsidRPr="005B4C59">
        <w:rPr>
          <w:rFonts w:ascii="Garamond" w:hAnsi="Garamond"/>
          <w:bCs/>
          <w:sz w:val="24"/>
          <w:szCs w:val="24"/>
        </w:rPr>
        <w:t>,</w:t>
      </w:r>
      <w:r w:rsidRPr="005B4C59">
        <w:rPr>
          <w:rFonts w:ascii="Garamond" w:hAnsi="Garamond"/>
          <w:bCs/>
          <w:sz w:val="24"/>
          <w:szCs w:val="24"/>
        </w:rPr>
        <w:t xml:space="preserve"> Leadership Team (Assessment Working Committee; Proposal Writer), UNT</w:t>
      </w:r>
    </w:p>
    <w:p w14:paraId="3C7AF7C7" w14:textId="64E3CCDF" w:rsidR="0036450F" w:rsidRPr="005B4C59" w:rsidRDefault="0036450F">
      <w:pPr>
        <w:pStyle w:val="PlainText"/>
        <w:rPr>
          <w:rFonts w:ascii="Garamond" w:hAnsi="Garamond"/>
          <w:bCs/>
          <w:sz w:val="24"/>
          <w:szCs w:val="24"/>
        </w:rPr>
      </w:pPr>
      <w:r w:rsidRPr="005B4C59">
        <w:rPr>
          <w:rFonts w:ascii="Garamond" w:hAnsi="Garamond"/>
          <w:bCs/>
          <w:sz w:val="24"/>
          <w:szCs w:val="24"/>
        </w:rPr>
        <w:t>2014</w:t>
      </w:r>
      <w:r w:rsidRPr="005B4C59">
        <w:rPr>
          <w:rFonts w:ascii="Garamond" w:hAnsi="Garamond"/>
          <w:bCs/>
          <w:sz w:val="24"/>
          <w:szCs w:val="24"/>
        </w:rPr>
        <w:tab/>
      </w:r>
      <w:r w:rsidRPr="005B4C59">
        <w:rPr>
          <w:rFonts w:ascii="Garamond" w:hAnsi="Garamond"/>
          <w:bCs/>
          <w:sz w:val="24"/>
          <w:szCs w:val="24"/>
        </w:rPr>
        <w:tab/>
        <w:t xml:space="preserve">‘Soar Beyond the Classroom’ QEP Finalist Committee, Co-Chair and Lead Writer </w:t>
      </w:r>
    </w:p>
    <w:p w14:paraId="1E231F16" w14:textId="6934AAA9" w:rsidR="005E6AB5" w:rsidRPr="005B4C59" w:rsidRDefault="009A5378">
      <w:pPr>
        <w:pStyle w:val="PlainText"/>
        <w:rPr>
          <w:rFonts w:ascii="Garamond" w:hAnsi="Garamond"/>
          <w:bCs/>
          <w:sz w:val="24"/>
          <w:szCs w:val="24"/>
        </w:rPr>
      </w:pPr>
      <w:r w:rsidRPr="005B4C59">
        <w:rPr>
          <w:rFonts w:ascii="Garamond" w:hAnsi="Garamond"/>
          <w:bCs/>
          <w:sz w:val="24"/>
          <w:szCs w:val="24"/>
        </w:rPr>
        <w:t>2010-2012</w:t>
      </w:r>
      <w:r w:rsidR="005E6AB5" w:rsidRPr="005B4C59">
        <w:rPr>
          <w:rFonts w:ascii="Garamond" w:hAnsi="Garamond"/>
          <w:bCs/>
          <w:sz w:val="24"/>
          <w:szCs w:val="24"/>
        </w:rPr>
        <w:tab/>
        <w:t xml:space="preserve">Faculty Senate, </w:t>
      </w:r>
      <w:r w:rsidR="009950F8" w:rsidRPr="005B4C59">
        <w:rPr>
          <w:rFonts w:ascii="Garamond" w:hAnsi="Garamond"/>
          <w:bCs/>
          <w:sz w:val="24"/>
          <w:szCs w:val="24"/>
        </w:rPr>
        <w:t>UNT</w:t>
      </w:r>
    </w:p>
    <w:p w14:paraId="446C4910" w14:textId="77777777" w:rsidR="00E15898" w:rsidRDefault="00E15898">
      <w:pPr>
        <w:pStyle w:val="PlainText"/>
        <w:rPr>
          <w:rFonts w:ascii="Garamond" w:hAnsi="Garamond"/>
          <w:bCs/>
          <w:sz w:val="24"/>
          <w:szCs w:val="24"/>
        </w:rPr>
      </w:pPr>
      <w:r w:rsidRPr="005B4C59">
        <w:rPr>
          <w:rFonts w:ascii="Garamond" w:hAnsi="Garamond"/>
          <w:bCs/>
          <w:sz w:val="24"/>
          <w:szCs w:val="24"/>
        </w:rPr>
        <w:t>2009</w:t>
      </w:r>
      <w:r w:rsidR="009A5378" w:rsidRPr="005B4C59">
        <w:rPr>
          <w:rFonts w:ascii="Garamond" w:hAnsi="Garamond"/>
          <w:bCs/>
          <w:sz w:val="24"/>
          <w:szCs w:val="24"/>
        </w:rPr>
        <w:t>-2012</w:t>
      </w:r>
      <w:r w:rsidRPr="005B4C59">
        <w:rPr>
          <w:rFonts w:ascii="Garamond" w:hAnsi="Garamond"/>
          <w:bCs/>
          <w:sz w:val="24"/>
          <w:szCs w:val="24"/>
        </w:rPr>
        <w:tab/>
        <w:t>University Curriculum Commit</w:t>
      </w:r>
      <w:r w:rsidR="005E6AB5" w:rsidRPr="005B4C59">
        <w:rPr>
          <w:rFonts w:ascii="Garamond" w:hAnsi="Garamond"/>
          <w:bCs/>
          <w:sz w:val="24"/>
          <w:szCs w:val="24"/>
        </w:rPr>
        <w:t>tee, UNT</w:t>
      </w:r>
    </w:p>
    <w:p w14:paraId="093BBBE3" w14:textId="77777777" w:rsidR="00E15898" w:rsidRDefault="00E15898">
      <w:pPr>
        <w:pStyle w:val="PlainTex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2009</w:t>
      </w:r>
      <w:r w:rsidR="00C24A41">
        <w:rPr>
          <w:rFonts w:ascii="Garamond" w:hAnsi="Garamond"/>
          <w:bCs/>
          <w:sz w:val="24"/>
          <w:szCs w:val="24"/>
        </w:rPr>
        <w:t>-2010</w:t>
      </w:r>
      <w:r>
        <w:rPr>
          <w:rFonts w:ascii="Garamond" w:hAnsi="Garamond"/>
          <w:bCs/>
          <w:sz w:val="24"/>
          <w:szCs w:val="24"/>
        </w:rPr>
        <w:tab/>
        <w:t>Transformative Instruction Initiative (TII) Grant Review Committee, UNT</w:t>
      </w:r>
    </w:p>
    <w:p w14:paraId="53A3BB78" w14:textId="77777777" w:rsidR="00FB3523" w:rsidRDefault="00931957">
      <w:pPr>
        <w:pStyle w:val="PlainTex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2008-</w:t>
      </w:r>
      <w:r w:rsidR="00C24A41">
        <w:rPr>
          <w:rFonts w:ascii="Garamond" w:hAnsi="Garamond"/>
          <w:bCs/>
          <w:sz w:val="24"/>
          <w:szCs w:val="24"/>
        </w:rPr>
        <w:t>2010</w:t>
      </w:r>
      <w:r w:rsidR="00FB3523">
        <w:rPr>
          <w:rFonts w:ascii="Garamond" w:hAnsi="Garamond"/>
          <w:bCs/>
          <w:sz w:val="24"/>
          <w:szCs w:val="24"/>
        </w:rPr>
        <w:tab/>
        <w:t xml:space="preserve">Faculty Collaborative Steering Committee, </w:t>
      </w:r>
      <w:r w:rsidR="00E15898">
        <w:rPr>
          <w:rFonts w:ascii="Garamond" w:hAnsi="Garamond"/>
          <w:bCs/>
          <w:sz w:val="24"/>
          <w:szCs w:val="24"/>
        </w:rPr>
        <w:t>UNT</w:t>
      </w:r>
    </w:p>
    <w:p w14:paraId="4B5BD9C9" w14:textId="77777777" w:rsidR="00F400E6" w:rsidRPr="00763E88" w:rsidRDefault="007A2EB4" w:rsidP="00C24A41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bCs/>
          <w:sz w:val="24"/>
          <w:szCs w:val="24"/>
        </w:rPr>
        <w:t>2008-2011</w:t>
      </w:r>
      <w:r w:rsidR="00763E88">
        <w:rPr>
          <w:rFonts w:ascii="Garamond" w:hAnsi="Garamond"/>
          <w:sz w:val="24"/>
        </w:rPr>
        <w:t xml:space="preserve">       </w:t>
      </w:r>
      <w:r w:rsidR="00B169D4">
        <w:rPr>
          <w:rFonts w:ascii="Garamond" w:hAnsi="Garamond"/>
          <w:sz w:val="24"/>
        </w:rPr>
        <w:t xml:space="preserve"> </w:t>
      </w:r>
      <w:r w:rsidR="00F400E6" w:rsidRPr="00763E88">
        <w:rPr>
          <w:rFonts w:ascii="Garamond" w:hAnsi="Garamond"/>
          <w:sz w:val="24"/>
        </w:rPr>
        <w:t>Grandparents University Steering Comm</w:t>
      </w:r>
      <w:r w:rsidR="00FB3523">
        <w:rPr>
          <w:rFonts w:ascii="Garamond" w:hAnsi="Garamond"/>
          <w:sz w:val="24"/>
        </w:rPr>
        <w:t>ittee, UNT</w:t>
      </w:r>
    </w:p>
    <w:p w14:paraId="1DBEE324" w14:textId="77777777" w:rsidR="00FF4EB7" w:rsidRDefault="00763E88" w:rsidP="00763E88">
      <w:pPr>
        <w:pStyle w:val="PlainText"/>
        <w:rPr>
          <w:rFonts w:ascii="Garamond" w:hAnsi="Garamond"/>
          <w:sz w:val="32"/>
        </w:rPr>
      </w:pPr>
      <w:r>
        <w:rPr>
          <w:rFonts w:ascii="Garamond" w:hAnsi="Garamond"/>
          <w:sz w:val="24"/>
        </w:rPr>
        <w:t>2005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F4EB7">
        <w:rPr>
          <w:rFonts w:ascii="Garamond" w:hAnsi="Garamond"/>
          <w:sz w:val="24"/>
        </w:rPr>
        <w:t>Quality Enhancement Plan Assessment Sub-committee, U</w:t>
      </w:r>
      <w:r w:rsidR="00FB3523">
        <w:rPr>
          <w:rFonts w:ascii="Garamond" w:hAnsi="Garamond"/>
          <w:sz w:val="24"/>
        </w:rPr>
        <w:t>NT</w:t>
      </w:r>
    </w:p>
    <w:p w14:paraId="3F1C9DDE" w14:textId="77777777" w:rsidR="00FF4EB7" w:rsidRDefault="00763E88" w:rsidP="00FE3C0F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2000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F4EB7">
        <w:rPr>
          <w:rFonts w:ascii="Garamond" w:hAnsi="Garamond"/>
          <w:sz w:val="24"/>
        </w:rPr>
        <w:t>Committee Member for Graduate School Program Review Board, University of Kansas</w:t>
      </w:r>
      <w:r w:rsidR="00FE3C0F">
        <w:rPr>
          <w:rFonts w:ascii="Garamond" w:hAnsi="Garamond"/>
          <w:sz w:val="24"/>
        </w:rPr>
        <w:t xml:space="preserve"> </w:t>
      </w:r>
    </w:p>
    <w:p w14:paraId="47E1138E" w14:textId="77777777" w:rsidR="00FF4EB7" w:rsidRDefault="00763E88" w:rsidP="00754EC5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2000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FF4EB7" w:rsidRPr="00763E88">
        <w:rPr>
          <w:rFonts w:ascii="Garamond" w:hAnsi="Garamond"/>
          <w:sz w:val="24"/>
        </w:rPr>
        <w:t>Selection Committee Member for Graduate Student Distinguished Service Award,</w:t>
      </w:r>
      <w:r w:rsidR="00754EC5">
        <w:rPr>
          <w:rFonts w:ascii="Garamond" w:hAnsi="Garamond"/>
          <w:sz w:val="24"/>
        </w:rPr>
        <w:t xml:space="preserve"> KU</w:t>
      </w:r>
    </w:p>
    <w:p w14:paraId="20B81A7C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2000</w:t>
      </w:r>
      <w:r>
        <w:rPr>
          <w:rFonts w:ascii="Garamond" w:hAnsi="Garamond"/>
          <w:sz w:val="24"/>
        </w:rPr>
        <w:tab/>
      </w:r>
      <w:r w:rsidR="00763E8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Graduate Student Executi</w:t>
      </w:r>
      <w:r w:rsidR="00FE3C0F">
        <w:rPr>
          <w:rFonts w:ascii="Garamond" w:hAnsi="Garamond"/>
          <w:sz w:val="24"/>
        </w:rPr>
        <w:t>ve Council, KU</w:t>
      </w:r>
    </w:p>
    <w:p w14:paraId="0F15A515" w14:textId="77777777" w:rsidR="006B1BE4" w:rsidRDefault="006B1BE4">
      <w:pPr>
        <w:pStyle w:val="PlainText"/>
        <w:rPr>
          <w:rFonts w:ascii="Garamond" w:hAnsi="Garamond"/>
          <w:b/>
          <w:bCs/>
          <w:sz w:val="28"/>
        </w:rPr>
      </w:pPr>
    </w:p>
    <w:p w14:paraId="3712D004" w14:textId="77777777" w:rsidR="0097139A" w:rsidRDefault="0097139A">
      <w:pPr>
        <w:pStyle w:val="PlainText"/>
        <w:rPr>
          <w:rFonts w:ascii="Garamond" w:hAnsi="Garamond"/>
          <w:b/>
          <w:bCs/>
          <w:sz w:val="28"/>
        </w:rPr>
      </w:pPr>
    </w:p>
    <w:p w14:paraId="1F28531C" w14:textId="5983F9CB" w:rsidR="00FF4EB7" w:rsidRDefault="00FF4EB7">
      <w:pPr>
        <w:pStyle w:val="PlainText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lastRenderedPageBreak/>
        <w:t>School/College Committees and Councils</w:t>
      </w:r>
    </w:p>
    <w:p w14:paraId="2BD2A77F" w14:textId="50A77462" w:rsidR="00A0629F" w:rsidRDefault="00A0629F" w:rsidP="00A0629F">
      <w:pPr>
        <w:pStyle w:val="Title"/>
        <w:ind w:left="1440" w:hanging="1440"/>
        <w:jc w:val="left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2017</w:t>
      </w:r>
      <w:r w:rsidR="009200C5">
        <w:rPr>
          <w:rFonts w:ascii="Garamond" w:hAnsi="Garamond"/>
          <w:b w:val="0"/>
          <w:bCs w:val="0"/>
        </w:rPr>
        <w:t>-2020</w:t>
      </w:r>
      <w:r>
        <w:rPr>
          <w:rFonts w:ascii="Garamond" w:hAnsi="Garamond"/>
          <w:b w:val="0"/>
          <w:bCs w:val="0"/>
        </w:rPr>
        <w:tab/>
      </w:r>
      <w:r w:rsidR="000704DD">
        <w:rPr>
          <w:rFonts w:ascii="Garamond" w:hAnsi="Garamond"/>
          <w:b w:val="0"/>
          <w:bCs w:val="0"/>
        </w:rPr>
        <w:t xml:space="preserve">CLASS </w:t>
      </w:r>
      <w:r>
        <w:rPr>
          <w:rFonts w:ascii="Garamond" w:hAnsi="Garamond"/>
          <w:b w:val="0"/>
          <w:bCs w:val="0"/>
        </w:rPr>
        <w:t xml:space="preserve">Undergraduate Curriculum Committee, University of North Texas. </w:t>
      </w:r>
    </w:p>
    <w:p w14:paraId="5DB7FF05" w14:textId="199E2C68" w:rsidR="00983DCC" w:rsidRDefault="0004119B" w:rsidP="00A0629F">
      <w:pPr>
        <w:pStyle w:val="Title"/>
        <w:ind w:left="1440" w:hanging="1440"/>
        <w:jc w:val="left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2017-</w:t>
      </w:r>
      <w:r w:rsidR="009200C5">
        <w:rPr>
          <w:rFonts w:ascii="Garamond" w:hAnsi="Garamond"/>
          <w:b w:val="0"/>
          <w:bCs w:val="0"/>
        </w:rPr>
        <w:t>2020</w:t>
      </w:r>
      <w:r w:rsidR="00983DCC">
        <w:rPr>
          <w:rFonts w:ascii="Garamond" w:hAnsi="Garamond"/>
          <w:b w:val="0"/>
          <w:bCs w:val="0"/>
        </w:rPr>
        <w:tab/>
        <w:t xml:space="preserve">CLASS- UCC Sub-committee </w:t>
      </w:r>
      <w:r w:rsidR="008C73AD">
        <w:rPr>
          <w:rFonts w:ascii="Garamond" w:hAnsi="Garamond"/>
          <w:b w:val="0"/>
          <w:bCs w:val="0"/>
        </w:rPr>
        <w:t xml:space="preserve">Chair </w:t>
      </w:r>
      <w:r w:rsidR="00983DCC">
        <w:rPr>
          <w:rFonts w:ascii="Garamond" w:hAnsi="Garamond"/>
          <w:b w:val="0"/>
          <w:bCs w:val="0"/>
        </w:rPr>
        <w:t xml:space="preserve">for </w:t>
      </w:r>
      <w:r w:rsidR="000704DD">
        <w:rPr>
          <w:rFonts w:ascii="Garamond" w:hAnsi="Garamond"/>
          <w:b w:val="0"/>
          <w:bCs w:val="0"/>
        </w:rPr>
        <w:t xml:space="preserve">Revision of College Level Degree Requirements, University of North Texas. </w:t>
      </w:r>
    </w:p>
    <w:p w14:paraId="69090E98" w14:textId="357BBFE9" w:rsidR="00FF4EB7" w:rsidRDefault="00FF4EB7">
      <w:pPr>
        <w:pStyle w:val="Title"/>
        <w:ind w:left="720" w:hanging="720"/>
        <w:jc w:val="left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2003</w:t>
      </w:r>
      <w:r>
        <w:rPr>
          <w:rFonts w:ascii="Garamond" w:hAnsi="Garamond"/>
          <w:b w:val="0"/>
          <w:bCs w:val="0"/>
        </w:rPr>
        <w:tab/>
      </w:r>
      <w:r w:rsidR="00A0629F">
        <w:rPr>
          <w:rFonts w:ascii="Garamond" w:hAnsi="Garamond"/>
          <w:b w:val="0"/>
          <w:bCs w:val="0"/>
        </w:rPr>
        <w:tab/>
      </w:r>
      <w:r>
        <w:rPr>
          <w:rFonts w:ascii="Garamond" w:hAnsi="Garamond"/>
          <w:b w:val="0"/>
          <w:bCs w:val="0"/>
        </w:rPr>
        <w:t>School of Arts and Humanities Website Project Coordinator, Newman University</w:t>
      </w:r>
    </w:p>
    <w:p w14:paraId="1B81CA9E" w14:textId="6C5EE17E" w:rsidR="00FF4EB7" w:rsidRDefault="00FF4EB7" w:rsidP="00A0629F">
      <w:pPr>
        <w:pStyle w:val="Title"/>
        <w:ind w:left="1440" w:hanging="1440"/>
        <w:jc w:val="left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2003</w:t>
      </w:r>
      <w:r>
        <w:rPr>
          <w:rFonts w:ascii="Garamond" w:hAnsi="Garamond"/>
          <w:b w:val="0"/>
          <w:bCs w:val="0"/>
        </w:rPr>
        <w:tab/>
        <w:t>Committee Member for the Evaluation of Chairpersons and Directors Subcommittee, College of Liberal Arts and Sciences, University of Kansas</w:t>
      </w:r>
      <w:r w:rsidR="00754EC5">
        <w:rPr>
          <w:rFonts w:ascii="Garamond" w:hAnsi="Garamond"/>
          <w:b w:val="0"/>
          <w:bCs w:val="0"/>
        </w:rPr>
        <w:t xml:space="preserve"> (KU)</w:t>
      </w:r>
    </w:p>
    <w:p w14:paraId="5D46CA5E" w14:textId="0EFDA293" w:rsidR="00FF4EB7" w:rsidRDefault="00FF4EB7" w:rsidP="00754EC5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2002</w:t>
      </w:r>
      <w:r>
        <w:rPr>
          <w:rFonts w:ascii="Garamond" w:hAnsi="Garamond"/>
          <w:sz w:val="24"/>
        </w:rPr>
        <w:tab/>
      </w:r>
      <w:r w:rsidR="00A0629F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College Assembly Representative, College of Liberal Arts and Sciences,</w:t>
      </w:r>
      <w:r w:rsidR="00754EC5">
        <w:rPr>
          <w:rFonts w:ascii="Garamond" w:hAnsi="Garamond"/>
          <w:sz w:val="24"/>
        </w:rPr>
        <w:t xml:space="preserve"> KU</w:t>
      </w:r>
    </w:p>
    <w:p w14:paraId="7FCE501C" w14:textId="77777777" w:rsidR="005E6AB5" w:rsidRDefault="005E6AB5">
      <w:pPr>
        <w:pStyle w:val="PlainText"/>
        <w:rPr>
          <w:rFonts w:ascii="Garamond" w:hAnsi="Garamond"/>
          <w:b/>
          <w:bCs/>
          <w:sz w:val="28"/>
        </w:rPr>
      </w:pPr>
    </w:p>
    <w:p w14:paraId="4E6A66A7" w14:textId="77777777" w:rsidR="00120D80" w:rsidRDefault="00120D80">
      <w:pPr>
        <w:pStyle w:val="PlainText"/>
        <w:rPr>
          <w:rFonts w:ascii="Garamond" w:hAnsi="Garamond"/>
          <w:b/>
          <w:bCs/>
          <w:sz w:val="28"/>
        </w:rPr>
      </w:pPr>
    </w:p>
    <w:p w14:paraId="28E44BD1" w14:textId="0CFFDA67" w:rsidR="00FF4EB7" w:rsidRPr="009024FC" w:rsidRDefault="00FF4EB7">
      <w:pPr>
        <w:pStyle w:val="PlainText"/>
        <w:rPr>
          <w:rFonts w:ascii="Garamond" w:hAnsi="Garamond"/>
          <w:b/>
          <w:bCs/>
          <w:sz w:val="28"/>
        </w:rPr>
      </w:pPr>
      <w:r w:rsidRPr="009024FC">
        <w:rPr>
          <w:rFonts w:ascii="Garamond" w:hAnsi="Garamond"/>
          <w:b/>
          <w:bCs/>
          <w:sz w:val="28"/>
        </w:rPr>
        <w:t>Department/Division Committees and Councils</w:t>
      </w:r>
    </w:p>
    <w:p w14:paraId="73F20B8C" w14:textId="58F40778" w:rsidR="009D08E7" w:rsidRDefault="009D08E7" w:rsidP="009D08E7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2019- </w:t>
      </w:r>
      <w:r w:rsidR="009200C5"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  <w:t xml:space="preserve">Search Committee, </w:t>
      </w:r>
      <w:r w:rsidR="009200C5">
        <w:rPr>
          <w:rFonts w:ascii="Garamond" w:hAnsi="Garamond"/>
          <w:sz w:val="24"/>
          <w:szCs w:val="24"/>
        </w:rPr>
        <w:t>Director Undergraduate Studies</w:t>
      </w:r>
      <w:r>
        <w:rPr>
          <w:rFonts w:ascii="Garamond" w:hAnsi="Garamond"/>
          <w:sz w:val="24"/>
          <w:szCs w:val="24"/>
        </w:rPr>
        <w:t xml:space="preserve">, </w:t>
      </w:r>
      <w:r w:rsidRPr="00477BFB">
        <w:rPr>
          <w:rFonts w:ascii="Garamond" w:hAnsi="Garamond"/>
          <w:sz w:val="24"/>
          <w:szCs w:val="24"/>
        </w:rPr>
        <w:t xml:space="preserve">University of North Texas </w:t>
      </w:r>
      <w:r>
        <w:rPr>
          <w:rFonts w:ascii="Garamond" w:hAnsi="Garamond"/>
          <w:sz w:val="24"/>
          <w:szCs w:val="24"/>
        </w:rPr>
        <w:t>(UNT)</w:t>
      </w:r>
    </w:p>
    <w:p w14:paraId="19DDB73E" w14:textId="00157900" w:rsidR="009950F8" w:rsidRPr="00477BFB" w:rsidRDefault="009950F8">
      <w:pPr>
        <w:pStyle w:val="PlainText"/>
        <w:rPr>
          <w:rFonts w:ascii="Garamond" w:hAnsi="Garamond"/>
          <w:sz w:val="24"/>
          <w:szCs w:val="24"/>
        </w:rPr>
      </w:pPr>
      <w:r w:rsidRPr="00477BFB">
        <w:rPr>
          <w:rFonts w:ascii="Garamond" w:hAnsi="Garamond"/>
          <w:sz w:val="24"/>
          <w:szCs w:val="24"/>
        </w:rPr>
        <w:t>2015-current</w:t>
      </w:r>
      <w:r w:rsidRPr="00477BFB">
        <w:rPr>
          <w:rFonts w:ascii="Garamond" w:hAnsi="Garamond"/>
          <w:sz w:val="24"/>
          <w:szCs w:val="24"/>
        </w:rPr>
        <w:tab/>
        <w:t>Graduate Standards Commi</w:t>
      </w:r>
      <w:r w:rsidR="004D4863" w:rsidRPr="00477BFB">
        <w:rPr>
          <w:rFonts w:ascii="Garamond" w:hAnsi="Garamond"/>
          <w:sz w:val="24"/>
          <w:szCs w:val="24"/>
        </w:rPr>
        <w:t>ttee, UNT</w:t>
      </w:r>
    </w:p>
    <w:p w14:paraId="11E1C678" w14:textId="1F17FA59" w:rsidR="0036450F" w:rsidRPr="00477BFB" w:rsidRDefault="0036450F">
      <w:pPr>
        <w:pStyle w:val="PlainText"/>
        <w:rPr>
          <w:rFonts w:ascii="Garamond" w:hAnsi="Garamond"/>
          <w:sz w:val="24"/>
          <w:szCs w:val="24"/>
        </w:rPr>
      </w:pPr>
      <w:r w:rsidRPr="00477BFB">
        <w:rPr>
          <w:rFonts w:ascii="Garamond" w:hAnsi="Garamond"/>
          <w:sz w:val="24"/>
          <w:szCs w:val="24"/>
        </w:rPr>
        <w:t>2014-current</w:t>
      </w:r>
      <w:r w:rsidRPr="00477BFB">
        <w:rPr>
          <w:rFonts w:ascii="Garamond" w:hAnsi="Garamond"/>
          <w:sz w:val="24"/>
          <w:szCs w:val="24"/>
        </w:rPr>
        <w:tab/>
        <w:t>Teaching Evaluation Committee, UNT</w:t>
      </w:r>
    </w:p>
    <w:p w14:paraId="2483F647" w14:textId="5BFA8A39" w:rsidR="009950F8" w:rsidRPr="00477BFB" w:rsidRDefault="004D4863">
      <w:pPr>
        <w:pStyle w:val="PlainText"/>
        <w:rPr>
          <w:rFonts w:ascii="Garamond" w:hAnsi="Garamond"/>
          <w:sz w:val="24"/>
          <w:szCs w:val="24"/>
        </w:rPr>
      </w:pPr>
      <w:r w:rsidRPr="00477BFB">
        <w:rPr>
          <w:rFonts w:ascii="Garamond" w:hAnsi="Garamond"/>
          <w:sz w:val="24"/>
          <w:szCs w:val="24"/>
        </w:rPr>
        <w:tab/>
      </w:r>
      <w:r w:rsidRPr="00477BFB">
        <w:rPr>
          <w:rFonts w:ascii="Garamond" w:hAnsi="Garamond"/>
          <w:sz w:val="24"/>
          <w:szCs w:val="24"/>
        </w:rPr>
        <w:tab/>
        <w:t>Chair (2015-current</w:t>
      </w:r>
      <w:r w:rsidR="009950F8" w:rsidRPr="00477BFB">
        <w:rPr>
          <w:rFonts w:ascii="Garamond" w:hAnsi="Garamond"/>
          <w:sz w:val="24"/>
          <w:szCs w:val="24"/>
        </w:rPr>
        <w:t>)</w:t>
      </w:r>
    </w:p>
    <w:p w14:paraId="1CB369B2" w14:textId="0667A735" w:rsidR="00203234" w:rsidRPr="00477BFB" w:rsidRDefault="00203234">
      <w:pPr>
        <w:pStyle w:val="PlainText"/>
        <w:rPr>
          <w:rFonts w:ascii="Garamond" w:hAnsi="Garamond"/>
          <w:sz w:val="24"/>
          <w:szCs w:val="24"/>
        </w:rPr>
      </w:pPr>
      <w:r w:rsidRPr="00477BFB">
        <w:rPr>
          <w:rFonts w:ascii="Garamond" w:hAnsi="Garamond"/>
          <w:sz w:val="24"/>
          <w:szCs w:val="24"/>
        </w:rPr>
        <w:t>2013-current</w:t>
      </w:r>
      <w:r w:rsidRPr="00477BFB">
        <w:rPr>
          <w:rFonts w:ascii="Garamond" w:hAnsi="Garamond"/>
          <w:sz w:val="24"/>
          <w:szCs w:val="24"/>
        </w:rPr>
        <w:tab/>
        <w:t>Coordinator for Departmental Program and Core Curriculum Assessment, UNT</w:t>
      </w:r>
    </w:p>
    <w:p w14:paraId="65FAD610" w14:textId="71828D2D" w:rsidR="009D08E7" w:rsidRDefault="009D08E7" w:rsidP="009D08E7">
      <w:pPr>
        <w:pStyle w:val="PlainText"/>
        <w:rPr>
          <w:rFonts w:ascii="Garamond" w:hAnsi="Garamond"/>
          <w:sz w:val="24"/>
          <w:szCs w:val="24"/>
        </w:rPr>
      </w:pPr>
      <w:r w:rsidRPr="009024FC">
        <w:rPr>
          <w:rFonts w:ascii="Garamond" w:hAnsi="Garamond"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>-2019</w:t>
      </w:r>
      <w:r>
        <w:rPr>
          <w:rFonts w:ascii="Garamond" w:hAnsi="Garamond"/>
          <w:sz w:val="24"/>
          <w:szCs w:val="24"/>
        </w:rPr>
        <w:tab/>
        <w:t>Reappointment Promotion Tenure Committee, UNT</w:t>
      </w:r>
    </w:p>
    <w:p w14:paraId="71C6781D" w14:textId="1FB1B911" w:rsidR="009D08E7" w:rsidRDefault="009D08E7" w:rsidP="004D4863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2016-2017</w:t>
      </w:r>
      <w:r w:rsidRPr="00477BFB">
        <w:rPr>
          <w:rFonts w:ascii="Garamond" w:hAnsi="Garamond"/>
          <w:sz w:val="24"/>
          <w:szCs w:val="24"/>
        </w:rPr>
        <w:tab/>
        <w:t xml:space="preserve">Ad Hoc Committee: On-line Exploration, </w:t>
      </w:r>
      <w:r>
        <w:rPr>
          <w:rFonts w:ascii="Garamond" w:hAnsi="Garamond"/>
          <w:sz w:val="24"/>
          <w:szCs w:val="24"/>
        </w:rPr>
        <w:t>UNT</w:t>
      </w:r>
    </w:p>
    <w:p w14:paraId="5B140509" w14:textId="71374E5F" w:rsidR="004D4863" w:rsidRPr="00477BFB" w:rsidRDefault="004D4863" w:rsidP="004D4863">
      <w:pPr>
        <w:pStyle w:val="PlainText"/>
        <w:rPr>
          <w:rFonts w:ascii="Garamond" w:hAnsi="Garamond"/>
          <w:sz w:val="24"/>
          <w:szCs w:val="24"/>
        </w:rPr>
      </w:pPr>
      <w:r w:rsidRPr="00477BFB">
        <w:rPr>
          <w:rFonts w:ascii="Garamond" w:hAnsi="Garamond"/>
          <w:sz w:val="24"/>
          <w:szCs w:val="24"/>
        </w:rPr>
        <w:t>2014-2015</w:t>
      </w:r>
      <w:r w:rsidRPr="00477BFB">
        <w:rPr>
          <w:rFonts w:ascii="Garamond" w:hAnsi="Garamond"/>
          <w:sz w:val="24"/>
          <w:szCs w:val="24"/>
        </w:rPr>
        <w:tab/>
        <w:t>Curriculum Committee, UNT</w:t>
      </w:r>
    </w:p>
    <w:p w14:paraId="593D5E53" w14:textId="29EDB3D0" w:rsidR="00BB3168" w:rsidRPr="00477BFB" w:rsidRDefault="009A5378">
      <w:pPr>
        <w:pStyle w:val="PlainText"/>
        <w:rPr>
          <w:rFonts w:ascii="Garamond" w:hAnsi="Garamond"/>
          <w:sz w:val="24"/>
          <w:szCs w:val="24"/>
        </w:rPr>
      </w:pPr>
      <w:r w:rsidRPr="00477BFB">
        <w:rPr>
          <w:rFonts w:ascii="Garamond" w:hAnsi="Garamond"/>
          <w:sz w:val="24"/>
          <w:szCs w:val="24"/>
        </w:rPr>
        <w:t>2008-2012</w:t>
      </w:r>
      <w:r w:rsidR="00BB3168" w:rsidRPr="00477BFB">
        <w:rPr>
          <w:rFonts w:ascii="Garamond" w:hAnsi="Garamond"/>
          <w:sz w:val="24"/>
          <w:szCs w:val="24"/>
        </w:rPr>
        <w:tab/>
        <w:t>Coordinator for Departmental Program Assessment,</w:t>
      </w:r>
      <w:r w:rsidR="0036450F" w:rsidRPr="00477BFB">
        <w:rPr>
          <w:rFonts w:ascii="Garamond" w:hAnsi="Garamond"/>
          <w:sz w:val="24"/>
          <w:szCs w:val="24"/>
        </w:rPr>
        <w:t xml:space="preserve"> UNT</w:t>
      </w:r>
    </w:p>
    <w:p w14:paraId="22588858" w14:textId="77777777" w:rsidR="00C24A41" w:rsidRPr="00477BFB" w:rsidRDefault="009A5378" w:rsidP="00C24A41">
      <w:pPr>
        <w:pStyle w:val="PlainText"/>
        <w:rPr>
          <w:rFonts w:ascii="Garamond" w:hAnsi="Garamond"/>
          <w:sz w:val="24"/>
          <w:szCs w:val="24"/>
        </w:rPr>
      </w:pPr>
      <w:r w:rsidRPr="00477BFB">
        <w:rPr>
          <w:rFonts w:ascii="Garamond" w:hAnsi="Garamond"/>
          <w:sz w:val="24"/>
          <w:szCs w:val="24"/>
        </w:rPr>
        <w:t>2008-2012</w:t>
      </w:r>
      <w:r w:rsidR="00C24A41" w:rsidRPr="00477BFB">
        <w:rPr>
          <w:rFonts w:ascii="Garamond" w:hAnsi="Garamond"/>
          <w:sz w:val="24"/>
          <w:szCs w:val="24"/>
        </w:rPr>
        <w:tab/>
        <w:t>Graduate Standards Committee, UNT</w:t>
      </w:r>
    </w:p>
    <w:p w14:paraId="39736AEA" w14:textId="77777777" w:rsidR="005E160F" w:rsidRDefault="00B67FA3" w:rsidP="00C24A41">
      <w:pPr>
        <w:pStyle w:val="PlainText"/>
        <w:rPr>
          <w:rFonts w:ascii="Garamond" w:hAnsi="Garamond"/>
          <w:sz w:val="24"/>
          <w:szCs w:val="24"/>
        </w:rPr>
      </w:pPr>
      <w:r w:rsidRPr="00477BFB">
        <w:rPr>
          <w:rFonts w:ascii="Garamond" w:hAnsi="Garamond"/>
          <w:sz w:val="24"/>
          <w:szCs w:val="24"/>
        </w:rPr>
        <w:tab/>
      </w:r>
      <w:r w:rsidRPr="00477BFB">
        <w:rPr>
          <w:rFonts w:ascii="Garamond" w:hAnsi="Garamond"/>
          <w:sz w:val="24"/>
          <w:szCs w:val="24"/>
        </w:rPr>
        <w:tab/>
        <w:t>Chair (2009-2011</w:t>
      </w:r>
      <w:r w:rsidR="005E160F" w:rsidRPr="00477BFB">
        <w:rPr>
          <w:rFonts w:ascii="Garamond" w:hAnsi="Garamond"/>
          <w:sz w:val="24"/>
          <w:szCs w:val="24"/>
        </w:rPr>
        <w:t>)</w:t>
      </w:r>
    </w:p>
    <w:p w14:paraId="1BD96FC6" w14:textId="77777777" w:rsidR="00C24A41" w:rsidRDefault="009A5378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2005-2012</w:t>
      </w:r>
      <w:r w:rsidR="00C24A41">
        <w:rPr>
          <w:rFonts w:ascii="Garamond" w:hAnsi="Garamond"/>
          <w:sz w:val="24"/>
          <w:szCs w:val="24"/>
        </w:rPr>
        <w:tab/>
        <w:t>Teaching Evaluation Committee, UNT</w:t>
      </w:r>
    </w:p>
    <w:p w14:paraId="7FA1AD75" w14:textId="77777777" w:rsidR="00C24A41" w:rsidRDefault="00C24A41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Chair (2005-2007)</w:t>
      </w:r>
    </w:p>
    <w:p w14:paraId="788859FC" w14:textId="77777777" w:rsidR="008B30B0" w:rsidRDefault="008B30B0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2008-2009</w:t>
      </w:r>
      <w:r>
        <w:rPr>
          <w:rFonts w:ascii="Garamond" w:hAnsi="Garamond"/>
          <w:sz w:val="24"/>
          <w:szCs w:val="24"/>
        </w:rPr>
        <w:tab/>
        <w:t>Search Committee Chair for Basic Course Director,</w:t>
      </w:r>
      <w:r w:rsidR="00BB3168">
        <w:rPr>
          <w:rFonts w:ascii="Garamond" w:hAnsi="Garamond"/>
          <w:sz w:val="24"/>
          <w:szCs w:val="24"/>
        </w:rPr>
        <w:t xml:space="preserve"> UNT</w:t>
      </w:r>
    </w:p>
    <w:p w14:paraId="21F11BC0" w14:textId="77777777" w:rsidR="00C24A41" w:rsidRDefault="008B30B0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2008-2009</w:t>
      </w:r>
      <w:r>
        <w:rPr>
          <w:rFonts w:ascii="Garamond" w:hAnsi="Garamond"/>
          <w:sz w:val="24"/>
          <w:szCs w:val="24"/>
        </w:rPr>
        <w:tab/>
        <w:t>Curriculum Committee, UNT</w:t>
      </w:r>
    </w:p>
    <w:p w14:paraId="39C24A53" w14:textId="77777777" w:rsidR="00C24A41" w:rsidRDefault="00C24A41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2006</w:t>
      </w:r>
      <w:r w:rsidR="005222B3" w:rsidRPr="005222B3">
        <w:rPr>
          <w:rFonts w:ascii="Garamond" w:hAnsi="Garamond"/>
          <w:sz w:val="24"/>
          <w:szCs w:val="24"/>
        </w:rPr>
        <w:t>-2008</w:t>
      </w:r>
      <w:r w:rsidR="005222B3">
        <w:rPr>
          <w:rFonts w:ascii="Garamond" w:hAnsi="Garamond"/>
          <w:sz w:val="24"/>
          <w:szCs w:val="24"/>
        </w:rPr>
        <w:tab/>
      </w:r>
      <w:r w:rsidR="008B30B0">
        <w:rPr>
          <w:rFonts w:ascii="Garamond" w:hAnsi="Garamond"/>
          <w:sz w:val="24"/>
          <w:szCs w:val="24"/>
        </w:rPr>
        <w:t>Executive Committee Chair, UNT</w:t>
      </w:r>
    </w:p>
    <w:p w14:paraId="6DAA271E" w14:textId="77777777" w:rsidR="00C24A41" w:rsidRDefault="005222B3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2007-2008</w:t>
      </w:r>
      <w:r>
        <w:rPr>
          <w:rFonts w:ascii="Garamond" w:hAnsi="Garamond"/>
          <w:sz w:val="24"/>
          <w:szCs w:val="24"/>
        </w:rPr>
        <w:tab/>
        <w:t>Research Committee Chair, UNT</w:t>
      </w:r>
    </w:p>
    <w:p w14:paraId="33ABA95A" w14:textId="77777777" w:rsidR="00C24A41" w:rsidRDefault="00C24A41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2006</w:t>
      </w:r>
      <w:r w:rsidR="00543450">
        <w:rPr>
          <w:rFonts w:ascii="Garamond" w:hAnsi="Garamond"/>
          <w:sz w:val="24"/>
          <w:szCs w:val="24"/>
        </w:rPr>
        <w:t>-2008</w:t>
      </w:r>
      <w:r w:rsidR="00543450">
        <w:rPr>
          <w:rFonts w:ascii="Garamond" w:hAnsi="Garamond"/>
          <w:sz w:val="24"/>
          <w:szCs w:val="24"/>
        </w:rPr>
        <w:tab/>
      </w:r>
      <w:r w:rsidR="00543450">
        <w:rPr>
          <w:rFonts w:ascii="Garamond" w:hAnsi="Garamond"/>
          <w:sz w:val="24"/>
        </w:rPr>
        <w:t>Faculty Advisor for Communication Organization of Graduate Students, UNT</w:t>
      </w:r>
    </w:p>
    <w:p w14:paraId="5B8CBA7C" w14:textId="77777777" w:rsidR="005E160F" w:rsidRDefault="005E160F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2004-2007</w:t>
      </w:r>
      <w:r>
        <w:rPr>
          <w:rFonts w:ascii="Garamond" w:hAnsi="Garamond"/>
          <w:sz w:val="24"/>
        </w:rPr>
        <w:tab/>
        <w:t xml:space="preserve">Curriculum Committee, UNT </w:t>
      </w:r>
    </w:p>
    <w:p w14:paraId="40DB0A41" w14:textId="77777777" w:rsidR="005E160F" w:rsidRDefault="005E160F" w:rsidP="005E160F">
      <w:pPr>
        <w:pStyle w:val="PlainText"/>
        <w:ind w:left="720"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Chair (2005-2006)</w:t>
      </w:r>
    </w:p>
    <w:p w14:paraId="2E2525F9" w14:textId="77777777" w:rsidR="00C24A41" w:rsidRPr="00C24A41" w:rsidRDefault="00FF4EB7" w:rsidP="00C24A41">
      <w:pPr>
        <w:pStyle w:val="PlainText"/>
        <w:numPr>
          <w:ilvl w:val="1"/>
          <w:numId w:val="3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Search Committee Co-Chair for Interpersonal Faculty Position, UNT</w:t>
      </w:r>
    </w:p>
    <w:p w14:paraId="622E8A6F" w14:textId="77777777" w:rsidR="00C24A41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2006-2007</w:t>
      </w:r>
      <w:r>
        <w:rPr>
          <w:rFonts w:ascii="Garamond" w:hAnsi="Garamond"/>
          <w:sz w:val="24"/>
        </w:rPr>
        <w:tab/>
        <w:t>Search Committee Co-Chair for Intercultural Faculty Position, UNT</w:t>
      </w:r>
    </w:p>
    <w:p w14:paraId="2E81C162" w14:textId="77777777" w:rsidR="00FF4EB7" w:rsidRDefault="00FF4EB7" w:rsidP="00C24A41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2006-2007</w:t>
      </w:r>
      <w:r>
        <w:rPr>
          <w:rFonts w:ascii="Garamond" w:hAnsi="Garamond"/>
          <w:sz w:val="24"/>
        </w:rPr>
        <w:tab/>
        <w:t>Core Advocacy Committee, UNT</w:t>
      </w:r>
      <w:r w:rsidR="00C24A41">
        <w:rPr>
          <w:rFonts w:ascii="Garamond" w:hAnsi="Garamond"/>
          <w:sz w:val="24"/>
        </w:rPr>
        <w:tab/>
      </w:r>
    </w:p>
    <w:p w14:paraId="42E48626" w14:textId="77777777" w:rsidR="00C24A41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2006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Search Committee for Rhetoric Lecturer Position, UNT</w:t>
      </w:r>
    </w:p>
    <w:p w14:paraId="53FB2676" w14:textId="77777777" w:rsidR="00C24A41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2005-2006</w:t>
      </w:r>
      <w:r>
        <w:rPr>
          <w:rFonts w:ascii="Garamond" w:hAnsi="Garamond"/>
          <w:sz w:val="24"/>
        </w:rPr>
        <w:tab/>
        <w:t>Recruitment Committee, UNT</w:t>
      </w:r>
    </w:p>
    <w:p w14:paraId="64FF61B8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2005-2006</w:t>
      </w:r>
      <w:r>
        <w:rPr>
          <w:rFonts w:ascii="Garamond" w:hAnsi="Garamond"/>
          <w:sz w:val="24"/>
        </w:rPr>
        <w:tab/>
        <w:t>Search Committee for Performance Faculty Position, UNT</w:t>
      </w:r>
    </w:p>
    <w:p w14:paraId="3454BC6A" w14:textId="77777777" w:rsidR="00C24A41" w:rsidRDefault="00C24A41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</w:t>
      </w:r>
      <w:r w:rsidR="00FF4EB7">
        <w:rPr>
          <w:rFonts w:ascii="Garamond" w:hAnsi="Garamond"/>
          <w:sz w:val="24"/>
        </w:rPr>
        <w:t>-2006</w:t>
      </w:r>
      <w:r w:rsidR="00FF4EB7">
        <w:rPr>
          <w:rFonts w:ascii="Garamond" w:hAnsi="Garamond"/>
          <w:sz w:val="24"/>
        </w:rPr>
        <w:tab/>
        <w:t>Basic Courses Committee, UNT</w:t>
      </w:r>
    </w:p>
    <w:p w14:paraId="31CD0FEA" w14:textId="77777777" w:rsidR="00C24A41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Search Committee for Rhetoric Faculty Position, UNT</w:t>
      </w:r>
    </w:p>
    <w:p w14:paraId="22E862F2" w14:textId="77777777" w:rsidR="00C24A41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“Secretary” for Department Faculty Meeting, UNT </w:t>
      </w:r>
    </w:p>
    <w:p w14:paraId="482896B6" w14:textId="77777777" w:rsidR="00C24A41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2005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Student Conference Planning Committee, UNT</w:t>
      </w:r>
    </w:p>
    <w:p w14:paraId="582A91D1" w14:textId="77777777" w:rsidR="00C24A41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2004-2005</w:t>
      </w:r>
      <w:r>
        <w:rPr>
          <w:rFonts w:ascii="Garamond" w:hAnsi="Garamond"/>
          <w:sz w:val="24"/>
        </w:rPr>
        <w:tab/>
        <w:t>Service Learning Committee Chair, UNT</w:t>
      </w:r>
    </w:p>
    <w:p w14:paraId="7428E6A0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2004-2005</w:t>
      </w:r>
      <w:r>
        <w:rPr>
          <w:rFonts w:ascii="Garamond" w:hAnsi="Garamond"/>
          <w:sz w:val="24"/>
        </w:rPr>
        <w:tab/>
        <w:t>Awards Committee, UNT</w:t>
      </w:r>
    </w:p>
    <w:p w14:paraId="602470F3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2003-2004</w:t>
      </w:r>
      <w:r>
        <w:rPr>
          <w:rFonts w:ascii="Garamond" w:hAnsi="Garamond"/>
          <w:sz w:val="24"/>
        </w:rPr>
        <w:tab/>
        <w:t>Communication Club Co-Advisor, Newman University</w:t>
      </w:r>
    </w:p>
    <w:p w14:paraId="710DF89C" w14:textId="77777777" w:rsidR="00FF4EB7" w:rsidRDefault="00FF4EB7">
      <w:pPr>
        <w:pStyle w:val="PlainText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2001</w:t>
      </w:r>
      <w:r>
        <w:rPr>
          <w:rFonts w:ascii="Garamond" w:hAnsi="Garamond"/>
          <w:sz w:val="24"/>
        </w:rPr>
        <w:tab/>
        <w:t>Search Committee for Communication Studies Faculty Position, University of Kansas (KU)</w:t>
      </w:r>
    </w:p>
    <w:p w14:paraId="40076CD0" w14:textId="77777777" w:rsidR="00FF4EB7" w:rsidRDefault="00FF4EB7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2000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Coordinated Graduate Student Vita Workshop, KU</w:t>
      </w:r>
    </w:p>
    <w:p w14:paraId="77E63004" w14:textId="77777777" w:rsidR="007A7700" w:rsidRPr="00540755" w:rsidRDefault="00FF4EB7" w:rsidP="00CF3261">
      <w:pPr>
        <w:pStyle w:val="Plai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2000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Communication Studies Graduate Student Organization President, KU</w:t>
      </w:r>
    </w:p>
    <w:p w14:paraId="7CCCF6F4" w14:textId="77777777" w:rsidR="000704DD" w:rsidRDefault="000704DD" w:rsidP="00CF3261">
      <w:pPr>
        <w:pStyle w:val="PlainText"/>
        <w:rPr>
          <w:rFonts w:ascii="Garamond" w:hAnsi="Garamond"/>
          <w:b/>
          <w:bCs/>
          <w:sz w:val="28"/>
        </w:rPr>
      </w:pPr>
    </w:p>
    <w:p w14:paraId="297F938D" w14:textId="77777777" w:rsidR="0097139A" w:rsidRDefault="0097139A" w:rsidP="00CF3261">
      <w:pPr>
        <w:pStyle w:val="PlainText"/>
        <w:rPr>
          <w:rFonts w:ascii="Garamond" w:hAnsi="Garamond"/>
          <w:b/>
          <w:bCs/>
          <w:sz w:val="28"/>
        </w:rPr>
      </w:pPr>
    </w:p>
    <w:p w14:paraId="6E980851" w14:textId="77777777" w:rsidR="0097139A" w:rsidRDefault="0097139A" w:rsidP="00CF3261">
      <w:pPr>
        <w:pStyle w:val="PlainText"/>
        <w:rPr>
          <w:rFonts w:ascii="Garamond" w:hAnsi="Garamond"/>
          <w:b/>
          <w:bCs/>
          <w:sz w:val="28"/>
        </w:rPr>
      </w:pPr>
    </w:p>
    <w:p w14:paraId="75BFB224" w14:textId="2D391C05" w:rsidR="009200C5" w:rsidRPr="009200C5" w:rsidRDefault="00CF3261" w:rsidP="00CF3261">
      <w:pPr>
        <w:pStyle w:val="PlainText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Community Committees and Boards</w:t>
      </w:r>
    </w:p>
    <w:p w14:paraId="4C0EA728" w14:textId="62D73957" w:rsidR="0004119B" w:rsidRDefault="0004119B" w:rsidP="00CF3261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2018-</w:t>
      </w:r>
      <w:r w:rsidR="009200C5"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  <w:t xml:space="preserve">Confirmation Teacher – First United Methodist Church, Denton </w:t>
      </w:r>
    </w:p>
    <w:p w14:paraId="5BB8D647" w14:textId="77777777" w:rsidR="0004119B" w:rsidRDefault="0004119B" w:rsidP="00CF3261">
      <w:pPr>
        <w:pStyle w:val="PlainText"/>
        <w:rPr>
          <w:rFonts w:ascii="Garamond" w:hAnsi="Garamond"/>
          <w:sz w:val="24"/>
          <w:szCs w:val="24"/>
        </w:rPr>
      </w:pPr>
    </w:p>
    <w:p w14:paraId="5E2AF895" w14:textId="2A6B52CC" w:rsidR="000704DD" w:rsidRDefault="000704DD" w:rsidP="00CF3261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2017-</w:t>
      </w:r>
      <w:r w:rsidR="009D08E7">
        <w:rPr>
          <w:rFonts w:ascii="Garamond" w:hAnsi="Garamond"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ab/>
        <w:t>Youth Counselor – First United Methodist Church, Denton</w:t>
      </w:r>
    </w:p>
    <w:p w14:paraId="2F73E337" w14:textId="77777777" w:rsidR="000704DD" w:rsidRDefault="000704DD" w:rsidP="00CF3261">
      <w:pPr>
        <w:pStyle w:val="PlainText"/>
        <w:rPr>
          <w:rFonts w:ascii="Garamond" w:hAnsi="Garamond"/>
          <w:sz w:val="24"/>
          <w:szCs w:val="24"/>
        </w:rPr>
      </w:pPr>
    </w:p>
    <w:p w14:paraId="7308CD27" w14:textId="6B735F1A" w:rsidR="0075036F" w:rsidRDefault="0075036F" w:rsidP="00CF3261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2016-current</w:t>
      </w:r>
      <w:r>
        <w:rPr>
          <w:rFonts w:ascii="Garamond" w:hAnsi="Garamond"/>
          <w:sz w:val="24"/>
          <w:szCs w:val="24"/>
        </w:rPr>
        <w:tab/>
        <w:t>Alternative Gifts Fair Committee- First United Methodist Church, Denton</w:t>
      </w:r>
    </w:p>
    <w:p w14:paraId="4C10BEF1" w14:textId="5449CDE9" w:rsidR="008B66D7" w:rsidRDefault="0004119B" w:rsidP="008B66D7">
      <w:pPr>
        <w:pStyle w:val="PlainText"/>
        <w:numPr>
          <w:ilvl w:val="0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2016 &amp; 2017: Secretary/Meeting</w:t>
      </w:r>
      <w:r w:rsidR="008B66D7">
        <w:rPr>
          <w:rFonts w:ascii="Garamond" w:hAnsi="Garamond"/>
          <w:sz w:val="24"/>
          <w:szCs w:val="24"/>
        </w:rPr>
        <w:t xml:space="preserve"> Coordinator</w:t>
      </w:r>
    </w:p>
    <w:p w14:paraId="0A8B11D6" w14:textId="0556404D" w:rsidR="008B66D7" w:rsidRDefault="008B66D7" w:rsidP="008B66D7">
      <w:pPr>
        <w:pStyle w:val="PlainText"/>
        <w:numPr>
          <w:ilvl w:val="0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2018</w:t>
      </w:r>
      <w:r w:rsidR="009200C5">
        <w:rPr>
          <w:rFonts w:ascii="Garamond" w:hAnsi="Garamond"/>
          <w:sz w:val="24"/>
          <w:szCs w:val="24"/>
        </w:rPr>
        <w:t>-current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: Chair </w:t>
      </w:r>
    </w:p>
    <w:p w14:paraId="011A5D21" w14:textId="77777777" w:rsidR="0075036F" w:rsidRDefault="0075036F" w:rsidP="00CF3261">
      <w:pPr>
        <w:pStyle w:val="PlainText"/>
        <w:rPr>
          <w:rFonts w:ascii="Garamond" w:hAnsi="Garamond"/>
          <w:sz w:val="24"/>
          <w:szCs w:val="24"/>
        </w:rPr>
      </w:pPr>
    </w:p>
    <w:p w14:paraId="3E614FD5" w14:textId="41A8CA55" w:rsidR="001C42A6" w:rsidRDefault="000D7818" w:rsidP="00CF3261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2014-2016</w:t>
      </w:r>
      <w:r w:rsidR="001C42A6">
        <w:rPr>
          <w:rFonts w:ascii="Garamond" w:hAnsi="Garamond"/>
          <w:sz w:val="24"/>
          <w:szCs w:val="24"/>
        </w:rPr>
        <w:tab/>
        <w:t>Children’s Ministry Council – First United Methodist Church, Denton</w:t>
      </w:r>
    </w:p>
    <w:p w14:paraId="2612A4E6" w14:textId="473C8F27" w:rsidR="001C42A6" w:rsidRDefault="001C42A6" w:rsidP="00CF3261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07EBBB42" w14:textId="62F0E836" w:rsidR="0075036F" w:rsidRDefault="0075036F" w:rsidP="0075036F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2008-2014</w:t>
      </w:r>
      <w:r>
        <w:rPr>
          <w:rFonts w:ascii="Garamond" w:hAnsi="Garamond"/>
          <w:sz w:val="24"/>
          <w:szCs w:val="24"/>
        </w:rPr>
        <w:tab/>
        <w:t>Gamma Nu Chapter of Delta Gamma Advisory Board</w:t>
      </w:r>
    </w:p>
    <w:p w14:paraId="797B7690" w14:textId="77777777" w:rsidR="0075036F" w:rsidRDefault="0075036F" w:rsidP="0075036F">
      <w:pPr>
        <w:pStyle w:val="PlainText"/>
        <w:numPr>
          <w:ilvl w:val="0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Chapter Operations Advisor</w:t>
      </w:r>
    </w:p>
    <w:p w14:paraId="10807D3C" w14:textId="77777777" w:rsidR="0075036F" w:rsidRDefault="0075036F" w:rsidP="0075036F">
      <w:pPr>
        <w:pStyle w:val="PlainText"/>
        <w:numPr>
          <w:ilvl w:val="1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Supervise finance and housing (2008-2010)</w:t>
      </w:r>
    </w:p>
    <w:p w14:paraId="2C511148" w14:textId="77777777" w:rsidR="0075036F" w:rsidRPr="00540755" w:rsidRDefault="0075036F" w:rsidP="0075036F">
      <w:pPr>
        <w:pStyle w:val="PlainText"/>
        <w:numPr>
          <w:ilvl w:val="1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Coordinate annual budget of $270,000</w:t>
      </w:r>
    </w:p>
    <w:p w14:paraId="3D10D09F" w14:textId="77777777" w:rsidR="0075036F" w:rsidRPr="00EF4924" w:rsidRDefault="0075036F" w:rsidP="0075036F">
      <w:pPr>
        <w:pStyle w:val="PlainText"/>
        <w:numPr>
          <w:ilvl w:val="0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Programing Advisor (2010-2011)</w:t>
      </w:r>
    </w:p>
    <w:p w14:paraId="492038F4" w14:textId="77777777" w:rsidR="0075036F" w:rsidRDefault="0075036F" w:rsidP="0075036F">
      <w:pPr>
        <w:pStyle w:val="PlainText"/>
        <w:numPr>
          <w:ilvl w:val="1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 and implement leadership and conflict management training</w:t>
      </w:r>
    </w:p>
    <w:p w14:paraId="7435D6A2" w14:textId="77777777" w:rsidR="0075036F" w:rsidRDefault="0075036F" w:rsidP="0075036F">
      <w:pPr>
        <w:pStyle w:val="PlainText"/>
        <w:numPr>
          <w:ilvl w:val="0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Honor Board Advisor (2013-2014)</w:t>
      </w:r>
    </w:p>
    <w:p w14:paraId="5077F791" w14:textId="77777777" w:rsidR="0075036F" w:rsidRDefault="0075036F" w:rsidP="0075036F">
      <w:pPr>
        <w:pStyle w:val="PlainText"/>
        <w:numPr>
          <w:ilvl w:val="1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Mentoring leadership and responsibility in collegiate women</w:t>
      </w:r>
    </w:p>
    <w:p w14:paraId="2561531D" w14:textId="77777777" w:rsidR="0075036F" w:rsidRDefault="0075036F" w:rsidP="0075036F">
      <w:pPr>
        <w:pStyle w:val="PlainText"/>
        <w:numPr>
          <w:ilvl w:val="1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Ensure organization policies and procedures for disciplinary action </w:t>
      </w:r>
    </w:p>
    <w:p w14:paraId="7034FD48" w14:textId="77777777" w:rsidR="000704DD" w:rsidRDefault="000704DD" w:rsidP="00CF3261">
      <w:pPr>
        <w:pStyle w:val="PlainText"/>
        <w:rPr>
          <w:rFonts w:ascii="Garamond" w:hAnsi="Garamond"/>
          <w:sz w:val="24"/>
          <w:szCs w:val="24"/>
        </w:rPr>
      </w:pPr>
    </w:p>
    <w:p w14:paraId="4F870B50" w14:textId="04514F71" w:rsidR="003F475F" w:rsidRDefault="00CF3261" w:rsidP="00CF3261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2010</w:t>
      </w:r>
      <w:r w:rsidR="001C42A6">
        <w:rPr>
          <w:rFonts w:ascii="Garamond" w:hAnsi="Garamond"/>
          <w:sz w:val="24"/>
          <w:szCs w:val="24"/>
        </w:rPr>
        <w:t>- 2013</w:t>
      </w:r>
      <w:r w:rsidR="003F475F">
        <w:rPr>
          <w:rFonts w:ascii="Garamond" w:hAnsi="Garamond"/>
          <w:sz w:val="24"/>
          <w:szCs w:val="24"/>
        </w:rPr>
        <w:tab/>
        <w:t xml:space="preserve">Arthritis Foundation </w:t>
      </w:r>
    </w:p>
    <w:p w14:paraId="0AC9CAF7" w14:textId="77777777" w:rsidR="006A6EF3" w:rsidRDefault="006A6EF3" w:rsidP="006A6EF3">
      <w:pPr>
        <w:pStyle w:val="PlainText"/>
        <w:numPr>
          <w:ilvl w:val="0"/>
          <w:numId w:val="3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 Texas Board of Directors- appointed Fall 2011</w:t>
      </w:r>
    </w:p>
    <w:p w14:paraId="7A7C2378" w14:textId="77777777" w:rsidR="006A6EF3" w:rsidRDefault="006A6EF3" w:rsidP="006A6EF3">
      <w:pPr>
        <w:pStyle w:val="PlainText"/>
        <w:numPr>
          <w:ilvl w:val="0"/>
          <w:numId w:val="39"/>
        </w:numPr>
        <w:rPr>
          <w:rFonts w:ascii="Garamond" w:hAnsi="Garamond"/>
          <w:sz w:val="24"/>
          <w:szCs w:val="24"/>
        </w:rPr>
      </w:pPr>
      <w:r w:rsidRPr="003F475F">
        <w:rPr>
          <w:rFonts w:ascii="Garamond" w:hAnsi="Garamond"/>
          <w:sz w:val="24"/>
          <w:szCs w:val="24"/>
        </w:rPr>
        <w:t xml:space="preserve">2012 Dallas Arthritis Foundation Walk </w:t>
      </w:r>
      <w:r>
        <w:rPr>
          <w:rFonts w:ascii="Garamond" w:hAnsi="Garamond"/>
          <w:sz w:val="24"/>
          <w:szCs w:val="24"/>
        </w:rPr>
        <w:t xml:space="preserve">Volunteer </w:t>
      </w:r>
      <w:r w:rsidRPr="003F475F">
        <w:rPr>
          <w:rFonts w:ascii="Garamond" w:hAnsi="Garamond"/>
          <w:sz w:val="24"/>
          <w:szCs w:val="24"/>
        </w:rPr>
        <w:t xml:space="preserve">Committee Chair </w:t>
      </w:r>
      <w:r w:rsidR="005C54A2">
        <w:rPr>
          <w:rFonts w:ascii="Garamond" w:hAnsi="Garamond"/>
          <w:sz w:val="24"/>
          <w:szCs w:val="24"/>
        </w:rPr>
        <w:t>(raised $200,000)</w:t>
      </w:r>
    </w:p>
    <w:p w14:paraId="0769A636" w14:textId="77777777" w:rsidR="003F475F" w:rsidRDefault="00CF3261" w:rsidP="003F475F">
      <w:pPr>
        <w:pStyle w:val="PlainText"/>
        <w:numPr>
          <w:ilvl w:val="0"/>
          <w:numId w:val="3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Speaker’s Bureau</w:t>
      </w:r>
      <w:r w:rsidR="003F475F">
        <w:rPr>
          <w:rFonts w:ascii="Garamond" w:hAnsi="Garamond"/>
          <w:sz w:val="24"/>
          <w:szCs w:val="24"/>
        </w:rPr>
        <w:t xml:space="preserve"> (Presentations about AF Mission)</w:t>
      </w:r>
    </w:p>
    <w:p w14:paraId="7B1A2394" w14:textId="77777777" w:rsidR="00C208DA" w:rsidRDefault="00CF3261" w:rsidP="00C208DA">
      <w:pPr>
        <w:pStyle w:val="PlainText"/>
        <w:numPr>
          <w:ilvl w:val="0"/>
          <w:numId w:val="3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Advocacy Ambassador</w:t>
      </w:r>
      <w:r w:rsidR="003F475F">
        <w:rPr>
          <w:rFonts w:ascii="Garamond" w:hAnsi="Garamond"/>
          <w:sz w:val="24"/>
          <w:szCs w:val="24"/>
        </w:rPr>
        <w:t xml:space="preserve"> (Lobbying in DC) </w:t>
      </w:r>
    </w:p>
    <w:p w14:paraId="34D3ED49" w14:textId="77777777" w:rsidR="00C208DA" w:rsidRDefault="00C208DA" w:rsidP="00C208DA">
      <w:pPr>
        <w:pStyle w:val="PlainText"/>
        <w:numPr>
          <w:ilvl w:val="0"/>
          <w:numId w:val="3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Coordinated Social Media campaign for Juvenile Arthritis with Program Director and Community Development Director  – Supervised two graduate student internships on social media and developed a PSA (Awarded Media Partner of Year 2010 by North Texas Arthritis Foundation) </w:t>
      </w:r>
    </w:p>
    <w:p w14:paraId="4142E18F" w14:textId="77777777" w:rsidR="003F475F" w:rsidRPr="00C208DA" w:rsidRDefault="003F475F" w:rsidP="00C208DA">
      <w:pPr>
        <w:pStyle w:val="PlainText"/>
        <w:numPr>
          <w:ilvl w:val="0"/>
          <w:numId w:val="39"/>
        </w:numPr>
        <w:rPr>
          <w:rFonts w:ascii="Garamond" w:hAnsi="Garamond"/>
          <w:sz w:val="24"/>
          <w:szCs w:val="24"/>
        </w:rPr>
      </w:pPr>
      <w:r w:rsidRPr="00C208DA">
        <w:rPr>
          <w:rFonts w:ascii="Garamond" w:hAnsi="Garamond"/>
          <w:sz w:val="24"/>
          <w:szCs w:val="24"/>
        </w:rPr>
        <w:t>Guest Speaker at Regional Staff Development Training</w:t>
      </w:r>
      <w:r w:rsidR="00CF3261" w:rsidRPr="00C208DA">
        <w:rPr>
          <w:rFonts w:ascii="Garamond" w:hAnsi="Garamond"/>
          <w:sz w:val="24"/>
          <w:szCs w:val="24"/>
        </w:rPr>
        <w:t xml:space="preserve"> </w:t>
      </w:r>
      <w:r w:rsidRPr="00C208DA">
        <w:rPr>
          <w:rFonts w:ascii="Garamond" w:hAnsi="Garamond"/>
          <w:sz w:val="24"/>
          <w:szCs w:val="24"/>
        </w:rPr>
        <w:t>– Sept. 2011</w:t>
      </w:r>
    </w:p>
    <w:p w14:paraId="4550F6B7" w14:textId="77777777" w:rsidR="006043C9" w:rsidRDefault="006043C9" w:rsidP="00396EE7">
      <w:pPr>
        <w:pStyle w:val="PlainText"/>
        <w:rPr>
          <w:rFonts w:ascii="Garamond" w:hAnsi="Garamond"/>
          <w:sz w:val="24"/>
          <w:szCs w:val="24"/>
        </w:rPr>
      </w:pPr>
    </w:p>
    <w:p w14:paraId="2BC4C0EC" w14:textId="77777777" w:rsidR="00E131FD" w:rsidRDefault="00E131FD" w:rsidP="00E131FD">
      <w:pPr>
        <w:pStyle w:val="Plai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2008-2010</w:t>
      </w:r>
      <w:r>
        <w:rPr>
          <w:rFonts w:ascii="Garamond" w:hAnsi="Garamond"/>
          <w:sz w:val="24"/>
          <w:szCs w:val="24"/>
        </w:rPr>
        <w:tab/>
        <w:t>Gamma Nu Chapter of Delta Gamma House Corporation Board</w:t>
      </w:r>
      <w:r w:rsidRPr="00E131FD">
        <w:rPr>
          <w:rFonts w:ascii="Garamond" w:hAnsi="Garamond"/>
          <w:sz w:val="24"/>
          <w:szCs w:val="24"/>
        </w:rPr>
        <w:t xml:space="preserve"> </w:t>
      </w:r>
    </w:p>
    <w:p w14:paraId="3629E5E4" w14:textId="77777777" w:rsidR="00E131FD" w:rsidRDefault="00E131FD" w:rsidP="00E131FD">
      <w:pPr>
        <w:pStyle w:val="PlainText"/>
        <w:numPr>
          <w:ilvl w:val="0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 between collegiate chapter and alumni group responsible for building and maintain</w:t>
      </w:r>
      <w:r w:rsidR="00C208DA">
        <w:rPr>
          <w:rFonts w:ascii="Garamond" w:hAnsi="Garamond"/>
          <w:sz w:val="24"/>
          <w:szCs w:val="24"/>
        </w:rPr>
        <w:t>ing</w:t>
      </w:r>
      <w:r w:rsidR="00690E34">
        <w:rPr>
          <w:rFonts w:ascii="Garamond" w:hAnsi="Garamond"/>
          <w:sz w:val="24"/>
          <w:szCs w:val="24"/>
        </w:rPr>
        <w:t xml:space="preserve"> house on campus</w:t>
      </w:r>
    </w:p>
    <w:p w14:paraId="0E73F79B" w14:textId="6BE4657D" w:rsidR="001C42A6" w:rsidRPr="006918BF" w:rsidRDefault="00812132" w:rsidP="006918BF">
      <w:pPr>
        <w:pStyle w:val="PlainText"/>
        <w:numPr>
          <w:ilvl w:val="0"/>
          <w:numId w:val="4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Fundraising for construction of housing (built in 2009)</w:t>
      </w:r>
    </w:p>
    <w:p w14:paraId="0D1B69B1" w14:textId="77777777" w:rsidR="001C42A6" w:rsidRDefault="001C42A6" w:rsidP="00A16711">
      <w:pPr>
        <w:pStyle w:val="PlainText"/>
        <w:rPr>
          <w:rFonts w:ascii="Garamond" w:hAnsi="Garamond"/>
          <w:b/>
          <w:bCs/>
          <w:sz w:val="28"/>
        </w:rPr>
      </w:pPr>
    </w:p>
    <w:sectPr w:rsidR="001C42A6">
      <w:headerReference w:type="even" r:id="rId9"/>
      <w:headerReference w:type="default" r:id="rId10"/>
      <w:pgSz w:w="12240" w:h="15840"/>
      <w:pgMar w:top="1080" w:right="1325" w:bottom="990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0AB7" w14:textId="77777777" w:rsidR="007503BB" w:rsidRDefault="007503BB">
      <w:r>
        <w:separator/>
      </w:r>
    </w:p>
  </w:endnote>
  <w:endnote w:type="continuationSeparator" w:id="0">
    <w:p w14:paraId="239CAAF7" w14:textId="77777777" w:rsidR="007503BB" w:rsidRDefault="0075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B9368" w14:textId="77777777" w:rsidR="007503BB" w:rsidRDefault="007503BB">
      <w:r>
        <w:separator/>
      </w:r>
    </w:p>
  </w:footnote>
  <w:footnote w:type="continuationSeparator" w:id="0">
    <w:p w14:paraId="3EEA486C" w14:textId="77777777" w:rsidR="007503BB" w:rsidRDefault="0075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1DFA" w14:textId="77777777" w:rsidR="00C50D24" w:rsidRDefault="00C50D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D97F2C2" w14:textId="77777777" w:rsidR="00C50D24" w:rsidRDefault="00C50D2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188C0" w14:textId="77777777" w:rsidR="00C50D24" w:rsidRDefault="00C50D24">
    <w:pPr>
      <w:pStyle w:val="Header"/>
      <w:framePr w:wrap="around" w:vAnchor="text" w:hAnchor="margin" w:xAlign="right" w:y="1"/>
      <w:rPr>
        <w:rStyle w:val="PageNumber"/>
        <w:rFonts w:ascii="Garamond" w:hAnsi="Garamond"/>
        <w:sz w:val="24"/>
      </w:rPr>
    </w:pPr>
    <w:r>
      <w:rPr>
        <w:rStyle w:val="PageNumber"/>
        <w:rFonts w:ascii="Garamond" w:hAnsi="Garamond"/>
        <w:sz w:val="24"/>
      </w:rPr>
      <w:fldChar w:fldCharType="begin"/>
    </w:r>
    <w:r>
      <w:rPr>
        <w:rStyle w:val="PageNumber"/>
        <w:rFonts w:ascii="Garamond" w:hAnsi="Garamond"/>
        <w:sz w:val="24"/>
      </w:rPr>
      <w:instrText xml:space="preserve">PAGE  </w:instrText>
    </w:r>
    <w:r>
      <w:rPr>
        <w:rStyle w:val="PageNumber"/>
        <w:rFonts w:ascii="Garamond" w:hAnsi="Garamond"/>
        <w:sz w:val="24"/>
      </w:rPr>
      <w:fldChar w:fldCharType="separate"/>
    </w:r>
    <w:r>
      <w:rPr>
        <w:rStyle w:val="PageNumber"/>
        <w:rFonts w:ascii="Garamond" w:hAnsi="Garamond"/>
        <w:noProof/>
        <w:sz w:val="24"/>
      </w:rPr>
      <w:t>15</w:t>
    </w:r>
    <w:r>
      <w:rPr>
        <w:rStyle w:val="PageNumber"/>
        <w:rFonts w:ascii="Garamond" w:hAnsi="Garamond"/>
        <w:sz w:val="24"/>
      </w:rPr>
      <w:fldChar w:fldCharType="end"/>
    </w:r>
  </w:p>
  <w:p w14:paraId="1BE82B8F" w14:textId="2CC49E58" w:rsidR="00C50D24" w:rsidRDefault="00C50D24">
    <w:pPr>
      <w:pStyle w:val="Header"/>
      <w:ind w:right="360"/>
      <w:jc w:val="right"/>
      <w:rPr>
        <w:rFonts w:ascii="Garamond" w:hAnsi="Garamond"/>
        <w:sz w:val="24"/>
      </w:rPr>
    </w:pPr>
    <w:r>
      <w:rPr>
        <w:rFonts w:ascii="Garamond" w:hAnsi="Garamond"/>
        <w:sz w:val="24"/>
      </w:rPr>
      <w:t xml:space="preserve">Anderson-Lain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4E93"/>
    <w:multiLevelType w:val="hybridMultilevel"/>
    <w:tmpl w:val="3DD80E9A"/>
    <w:lvl w:ilvl="0" w:tplc="236A0D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E4A9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D266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CD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996CA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B4CA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E2C2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568EB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9F2F2D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F6B76"/>
    <w:multiLevelType w:val="hybridMultilevel"/>
    <w:tmpl w:val="39085198"/>
    <w:lvl w:ilvl="0" w:tplc="021676D4">
      <w:start w:val="200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62F"/>
    <w:multiLevelType w:val="hybridMultilevel"/>
    <w:tmpl w:val="A224B10C"/>
    <w:lvl w:ilvl="0" w:tplc="DF925F84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A6EC4"/>
    <w:multiLevelType w:val="hybridMultilevel"/>
    <w:tmpl w:val="8A0A2F0A"/>
    <w:lvl w:ilvl="0" w:tplc="283854EE">
      <w:start w:val="200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C580A"/>
    <w:multiLevelType w:val="multilevel"/>
    <w:tmpl w:val="8F60E3C8"/>
    <w:lvl w:ilvl="0">
      <w:start w:val="785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331"/>
      <w:numFmt w:val="decimal"/>
      <w:lvlText w:val="%1-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8121"/>
      <w:numFmt w:val="decimal"/>
      <w:lvlText w:val="%1-%2-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0E730753"/>
    <w:multiLevelType w:val="hybridMultilevel"/>
    <w:tmpl w:val="761A3072"/>
    <w:lvl w:ilvl="0" w:tplc="27786B80">
      <w:start w:val="200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20C20"/>
    <w:multiLevelType w:val="multilevel"/>
    <w:tmpl w:val="BF441F1A"/>
    <w:lvl w:ilvl="0">
      <w:start w:val="785"/>
      <w:numFmt w:val="decimal"/>
      <w:lvlText w:val="%1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1">
      <w:start w:val="864"/>
      <w:numFmt w:val="decimal"/>
      <w:lvlText w:val="%1-%2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2">
      <w:start w:val="9884"/>
      <w:numFmt w:val="decimal"/>
      <w:lvlText w:val="%1-%2-%3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7" w15:restartNumberingAfterBreak="0">
    <w:nsid w:val="12F8744F"/>
    <w:multiLevelType w:val="multilevel"/>
    <w:tmpl w:val="AD8A0F2C"/>
    <w:lvl w:ilvl="0">
      <w:start w:val="2006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A1D0519"/>
    <w:multiLevelType w:val="hybridMultilevel"/>
    <w:tmpl w:val="5FB6466E"/>
    <w:lvl w:ilvl="0" w:tplc="6928876A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A551D"/>
    <w:multiLevelType w:val="hybridMultilevel"/>
    <w:tmpl w:val="223CA5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F4F4F14"/>
    <w:multiLevelType w:val="hybridMultilevel"/>
    <w:tmpl w:val="FE7EE6A6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54754A6"/>
    <w:multiLevelType w:val="hybridMultilevel"/>
    <w:tmpl w:val="54C46452"/>
    <w:lvl w:ilvl="0" w:tplc="4B72C864">
      <w:start w:val="200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2A7D94"/>
    <w:multiLevelType w:val="hybridMultilevel"/>
    <w:tmpl w:val="F8FA45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BC7D0A"/>
    <w:multiLevelType w:val="hybridMultilevel"/>
    <w:tmpl w:val="54883D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CC1B2F"/>
    <w:multiLevelType w:val="multilevel"/>
    <w:tmpl w:val="34122482"/>
    <w:lvl w:ilvl="0">
      <w:start w:val="2008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EC0485"/>
    <w:multiLevelType w:val="multilevel"/>
    <w:tmpl w:val="FFD412CE"/>
    <w:lvl w:ilvl="0">
      <w:start w:val="20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21472D9"/>
    <w:multiLevelType w:val="hybridMultilevel"/>
    <w:tmpl w:val="9392B2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07845"/>
    <w:multiLevelType w:val="hybridMultilevel"/>
    <w:tmpl w:val="466AC256"/>
    <w:lvl w:ilvl="0" w:tplc="DB9A3952">
      <w:start w:val="200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371CA"/>
    <w:multiLevelType w:val="hybridMultilevel"/>
    <w:tmpl w:val="302083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A603DC0"/>
    <w:multiLevelType w:val="hybridMultilevel"/>
    <w:tmpl w:val="535A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460AF"/>
    <w:multiLevelType w:val="hybridMultilevel"/>
    <w:tmpl w:val="EC8EB9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64A99"/>
    <w:multiLevelType w:val="hybridMultilevel"/>
    <w:tmpl w:val="9F448976"/>
    <w:lvl w:ilvl="0" w:tplc="A23C8804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A44B4"/>
    <w:multiLevelType w:val="multilevel"/>
    <w:tmpl w:val="E2021F50"/>
    <w:lvl w:ilvl="0">
      <w:start w:val="2008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5243D7A"/>
    <w:multiLevelType w:val="singleLevel"/>
    <w:tmpl w:val="712C0344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6AE4AB1"/>
    <w:multiLevelType w:val="multilevel"/>
    <w:tmpl w:val="67F4913C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5" w15:restartNumberingAfterBreak="0">
    <w:nsid w:val="4A9A3BCF"/>
    <w:multiLevelType w:val="hybridMultilevel"/>
    <w:tmpl w:val="56DC97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A4349D"/>
    <w:multiLevelType w:val="multilevel"/>
    <w:tmpl w:val="64963A74"/>
    <w:lvl w:ilvl="0">
      <w:start w:val="785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864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5681"/>
      <w:numFmt w:val="decimal"/>
      <w:lvlText w:val="%1-%2-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B3564A4"/>
    <w:multiLevelType w:val="hybridMultilevel"/>
    <w:tmpl w:val="64268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26DDC"/>
    <w:multiLevelType w:val="hybridMultilevel"/>
    <w:tmpl w:val="B8704C6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A55AF8"/>
    <w:multiLevelType w:val="hybridMultilevel"/>
    <w:tmpl w:val="E7D2E85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56222E"/>
    <w:multiLevelType w:val="hybridMultilevel"/>
    <w:tmpl w:val="10F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5F17"/>
    <w:multiLevelType w:val="hybridMultilevel"/>
    <w:tmpl w:val="8A5EDE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C2C91"/>
    <w:multiLevelType w:val="hybridMultilevel"/>
    <w:tmpl w:val="DAA8E9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A4FCD"/>
    <w:multiLevelType w:val="multilevel"/>
    <w:tmpl w:val="4C3AACA8"/>
    <w:lvl w:ilvl="0">
      <w:start w:val="2008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8587765"/>
    <w:multiLevelType w:val="hybridMultilevel"/>
    <w:tmpl w:val="6AC69C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CB137D"/>
    <w:multiLevelType w:val="hybridMultilevel"/>
    <w:tmpl w:val="A45020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77FD8"/>
    <w:multiLevelType w:val="multilevel"/>
    <w:tmpl w:val="CE3667F4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911703F"/>
    <w:multiLevelType w:val="hybridMultilevel"/>
    <w:tmpl w:val="ED8A4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C4477C"/>
    <w:multiLevelType w:val="hybridMultilevel"/>
    <w:tmpl w:val="2CD8B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3E0BC3"/>
    <w:multiLevelType w:val="multilevel"/>
    <w:tmpl w:val="B66A8C60"/>
    <w:lvl w:ilvl="0">
      <w:start w:val="2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1E5E11"/>
    <w:multiLevelType w:val="singleLevel"/>
    <w:tmpl w:val="ED3E0066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6E0C02CD"/>
    <w:multiLevelType w:val="hybridMultilevel"/>
    <w:tmpl w:val="59127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4A407AD"/>
    <w:multiLevelType w:val="hybridMultilevel"/>
    <w:tmpl w:val="913E7CB4"/>
    <w:lvl w:ilvl="0" w:tplc="5E42A6F4">
      <w:start w:val="200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CD5980"/>
    <w:multiLevelType w:val="multilevel"/>
    <w:tmpl w:val="81F0722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DC95344"/>
    <w:multiLevelType w:val="hybridMultilevel"/>
    <w:tmpl w:val="5EF0A3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74E38"/>
    <w:multiLevelType w:val="multilevel"/>
    <w:tmpl w:val="24A8AAA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0"/>
  </w:num>
  <w:num w:numId="3">
    <w:abstractNumId w:val="0"/>
  </w:num>
  <w:num w:numId="4">
    <w:abstractNumId w:val="6"/>
  </w:num>
  <w:num w:numId="5">
    <w:abstractNumId w:val="21"/>
  </w:num>
  <w:num w:numId="6">
    <w:abstractNumId w:val="5"/>
  </w:num>
  <w:num w:numId="7">
    <w:abstractNumId w:val="3"/>
  </w:num>
  <w:num w:numId="8">
    <w:abstractNumId w:val="42"/>
  </w:num>
  <w:num w:numId="9">
    <w:abstractNumId w:val="17"/>
  </w:num>
  <w:num w:numId="10">
    <w:abstractNumId w:val="45"/>
  </w:num>
  <w:num w:numId="11">
    <w:abstractNumId w:val="4"/>
  </w:num>
  <w:num w:numId="12">
    <w:abstractNumId w:val="8"/>
  </w:num>
  <w:num w:numId="13">
    <w:abstractNumId w:val="11"/>
  </w:num>
  <w:num w:numId="14">
    <w:abstractNumId w:val="43"/>
  </w:num>
  <w:num w:numId="15">
    <w:abstractNumId w:val="29"/>
  </w:num>
  <w:num w:numId="16">
    <w:abstractNumId w:val="28"/>
  </w:num>
  <w:num w:numId="17">
    <w:abstractNumId w:val="34"/>
  </w:num>
  <w:num w:numId="18">
    <w:abstractNumId w:val="12"/>
  </w:num>
  <w:num w:numId="19">
    <w:abstractNumId w:val="31"/>
  </w:num>
  <w:num w:numId="20">
    <w:abstractNumId w:val="35"/>
  </w:num>
  <w:num w:numId="21">
    <w:abstractNumId w:val="44"/>
  </w:num>
  <w:num w:numId="22">
    <w:abstractNumId w:val="27"/>
  </w:num>
  <w:num w:numId="23">
    <w:abstractNumId w:val="32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7"/>
  </w:num>
  <w:num w:numId="29">
    <w:abstractNumId w:val="2"/>
  </w:num>
  <w:num w:numId="30">
    <w:abstractNumId w:val="39"/>
  </w:num>
  <w:num w:numId="31">
    <w:abstractNumId w:val="36"/>
  </w:num>
  <w:num w:numId="32">
    <w:abstractNumId w:val="15"/>
  </w:num>
  <w:num w:numId="33">
    <w:abstractNumId w:val="1"/>
  </w:num>
  <w:num w:numId="34">
    <w:abstractNumId w:val="22"/>
  </w:num>
  <w:num w:numId="35">
    <w:abstractNumId w:val="14"/>
  </w:num>
  <w:num w:numId="36">
    <w:abstractNumId w:val="33"/>
  </w:num>
  <w:num w:numId="37">
    <w:abstractNumId w:val="30"/>
  </w:num>
  <w:num w:numId="38">
    <w:abstractNumId w:val="37"/>
  </w:num>
  <w:num w:numId="39">
    <w:abstractNumId w:val="25"/>
  </w:num>
  <w:num w:numId="40">
    <w:abstractNumId w:val="41"/>
  </w:num>
  <w:num w:numId="41">
    <w:abstractNumId w:val="38"/>
  </w:num>
  <w:num w:numId="42">
    <w:abstractNumId w:val="10"/>
  </w:num>
  <w:num w:numId="43">
    <w:abstractNumId w:val="13"/>
  </w:num>
  <w:num w:numId="44">
    <w:abstractNumId w:val="19"/>
  </w:num>
  <w:num w:numId="45">
    <w:abstractNumId w:val="1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9E"/>
    <w:rsid w:val="00001A13"/>
    <w:rsid w:val="000161BD"/>
    <w:rsid w:val="0001688E"/>
    <w:rsid w:val="00020A92"/>
    <w:rsid w:val="000305C7"/>
    <w:rsid w:val="00034A76"/>
    <w:rsid w:val="00034EB1"/>
    <w:rsid w:val="0004119B"/>
    <w:rsid w:val="00041A45"/>
    <w:rsid w:val="000422C2"/>
    <w:rsid w:val="00044C15"/>
    <w:rsid w:val="000704DD"/>
    <w:rsid w:val="00076C52"/>
    <w:rsid w:val="00077DB3"/>
    <w:rsid w:val="0008005B"/>
    <w:rsid w:val="00083199"/>
    <w:rsid w:val="00085419"/>
    <w:rsid w:val="00090C63"/>
    <w:rsid w:val="0009100F"/>
    <w:rsid w:val="0009107D"/>
    <w:rsid w:val="000975CA"/>
    <w:rsid w:val="000A11D9"/>
    <w:rsid w:val="000A15AD"/>
    <w:rsid w:val="000B12D4"/>
    <w:rsid w:val="000B1D91"/>
    <w:rsid w:val="000B2A69"/>
    <w:rsid w:val="000B2C7E"/>
    <w:rsid w:val="000D4E99"/>
    <w:rsid w:val="000D7818"/>
    <w:rsid w:val="000D7A1D"/>
    <w:rsid w:val="0010439F"/>
    <w:rsid w:val="00105114"/>
    <w:rsid w:val="00114A5E"/>
    <w:rsid w:val="00117A1A"/>
    <w:rsid w:val="0012069F"/>
    <w:rsid w:val="00120D80"/>
    <w:rsid w:val="00126A7A"/>
    <w:rsid w:val="001272EE"/>
    <w:rsid w:val="001273D0"/>
    <w:rsid w:val="00135F57"/>
    <w:rsid w:val="00146118"/>
    <w:rsid w:val="001537F9"/>
    <w:rsid w:val="00154792"/>
    <w:rsid w:val="0015517E"/>
    <w:rsid w:val="001563EC"/>
    <w:rsid w:val="00156597"/>
    <w:rsid w:val="00163694"/>
    <w:rsid w:val="0016509E"/>
    <w:rsid w:val="00165CE7"/>
    <w:rsid w:val="00165FED"/>
    <w:rsid w:val="001673F7"/>
    <w:rsid w:val="0016788B"/>
    <w:rsid w:val="00177340"/>
    <w:rsid w:val="00177D62"/>
    <w:rsid w:val="00180BCD"/>
    <w:rsid w:val="00182392"/>
    <w:rsid w:val="001827B5"/>
    <w:rsid w:val="00183B07"/>
    <w:rsid w:val="001879B2"/>
    <w:rsid w:val="001A00CC"/>
    <w:rsid w:val="001A26FE"/>
    <w:rsid w:val="001A3936"/>
    <w:rsid w:val="001A448B"/>
    <w:rsid w:val="001A5332"/>
    <w:rsid w:val="001A7EAA"/>
    <w:rsid w:val="001B161F"/>
    <w:rsid w:val="001B2AA1"/>
    <w:rsid w:val="001B404D"/>
    <w:rsid w:val="001B5083"/>
    <w:rsid w:val="001B7ED9"/>
    <w:rsid w:val="001C02E1"/>
    <w:rsid w:val="001C0D6E"/>
    <w:rsid w:val="001C42A6"/>
    <w:rsid w:val="001D039B"/>
    <w:rsid w:val="001D4183"/>
    <w:rsid w:val="001D43D1"/>
    <w:rsid w:val="001D551B"/>
    <w:rsid w:val="001E2301"/>
    <w:rsid w:val="001E24A1"/>
    <w:rsid w:val="001E40B2"/>
    <w:rsid w:val="001F36CA"/>
    <w:rsid w:val="001F722C"/>
    <w:rsid w:val="002013F9"/>
    <w:rsid w:val="00203234"/>
    <w:rsid w:val="00205FFC"/>
    <w:rsid w:val="002150E2"/>
    <w:rsid w:val="0022380A"/>
    <w:rsid w:val="002423F5"/>
    <w:rsid w:val="00243D9B"/>
    <w:rsid w:val="00245C87"/>
    <w:rsid w:val="00247157"/>
    <w:rsid w:val="00247A8E"/>
    <w:rsid w:val="002558B0"/>
    <w:rsid w:val="00267066"/>
    <w:rsid w:val="002701DB"/>
    <w:rsid w:val="002761C6"/>
    <w:rsid w:val="00282A6F"/>
    <w:rsid w:val="00285791"/>
    <w:rsid w:val="0029307B"/>
    <w:rsid w:val="002958B3"/>
    <w:rsid w:val="002A684D"/>
    <w:rsid w:val="002B5DB0"/>
    <w:rsid w:val="002C2596"/>
    <w:rsid w:val="002D7B75"/>
    <w:rsid w:val="002E060D"/>
    <w:rsid w:val="002E3988"/>
    <w:rsid w:val="002F7E76"/>
    <w:rsid w:val="0030057F"/>
    <w:rsid w:val="00300E55"/>
    <w:rsid w:val="0030303A"/>
    <w:rsid w:val="00310F4E"/>
    <w:rsid w:val="00311F20"/>
    <w:rsid w:val="003150DE"/>
    <w:rsid w:val="00316C33"/>
    <w:rsid w:val="003170D2"/>
    <w:rsid w:val="00323719"/>
    <w:rsid w:val="00327AA5"/>
    <w:rsid w:val="00330CCD"/>
    <w:rsid w:val="00331A7B"/>
    <w:rsid w:val="00332107"/>
    <w:rsid w:val="00343C60"/>
    <w:rsid w:val="00346728"/>
    <w:rsid w:val="00354F2F"/>
    <w:rsid w:val="00355EEF"/>
    <w:rsid w:val="003610C0"/>
    <w:rsid w:val="0036450F"/>
    <w:rsid w:val="0037166A"/>
    <w:rsid w:val="00386883"/>
    <w:rsid w:val="00394733"/>
    <w:rsid w:val="0039486B"/>
    <w:rsid w:val="00396EE7"/>
    <w:rsid w:val="003A1A93"/>
    <w:rsid w:val="003A77D0"/>
    <w:rsid w:val="003A7ACF"/>
    <w:rsid w:val="003C182E"/>
    <w:rsid w:val="003C33F9"/>
    <w:rsid w:val="003C5E00"/>
    <w:rsid w:val="003C7AB0"/>
    <w:rsid w:val="003D51AB"/>
    <w:rsid w:val="003E179D"/>
    <w:rsid w:val="003E4113"/>
    <w:rsid w:val="003E4692"/>
    <w:rsid w:val="003E4C70"/>
    <w:rsid w:val="003E7D26"/>
    <w:rsid w:val="003E7FE8"/>
    <w:rsid w:val="003F1016"/>
    <w:rsid w:val="003F15E9"/>
    <w:rsid w:val="003F1D5B"/>
    <w:rsid w:val="003F475F"/>
    <w:rsid w:val="003F77C9"/>
    <w:rsid w:val="00400F24"/>
    <w:rsid w:val="004253D9"/>
    <w:rsid w:val="004312E9"/>
    <w:rsid w:val="00432A55"/>
    <w:rsid w:val="00437D07"/>
    <w:rsid w:val="00444761"/>
    <w:rsid w:val="00444956"/>
    <w:rsid w:val="00455482"/>
    <w:rsid w:val="00466F8A"/>
    <w:rsid w:val="0047249D"/>
    <w:rsid w:val="00473A71"/>
    <w:rsid w:val="00477BFB"/>
    <w:rsid w:val="00481CC7"/>
    <w:rsid w:val="0048251D"/>
    <w:rsid w:val="00483133"/>
    <w:rsid w:val="0048623E"/>
    <w:rsid w:val="0049177D"/>
    <w:rsid w:val="004919B8"/>
    <w:rsid w:val="00492074"/>
    <w:rsid w:val="00496F15"/>
    <w:rsid w:val="00497F37"/>
    <w:rsid w:val="004A45F6"/>
    <w:rsid w:val="004A500E"/>
    <w:rsid w:val="004B319C"/>
    <w:rsid w:val="004B3CB4"/>
    <w:rsid w:val="004B3CB7"/>
    <w:rsid w:val="004B457A"/>
    <w:rsid w:val="004B4E22"/>
    <w:rsid w:val="004B6949"/>
    <w:rsid w:val="004C1A03"/>
    <w:rsid w:val="004C61FB"/>
    <w:rsid w:val="004C6DAC"/>
    <w:rsid w:val="004D4863"/>
    <w:rsid w:val="004D5FE5"/>
    <w:rsid w:val="004E08EE"/>
    <w:rsid w:val="004E43EC"/>
    <w:rsid w:val="004E5375"/>
    <w:rsid w:val="004F1446"/>
    <w:rsid w:val="004F3578"/>
    <w:rsid w:val="00507DE9"/>
    <w:rsid w:val="005222B3"/>
    <w:rsid w:val="00525248"/>
    <w:rsid w:val="005312CF"/>
    <w:rsid w:val="0053700A"/>
    <w:rsid w:val="00540755"/>
    <w:rsid w:val="00543450"/>
    <w:rsid w:val="00545706"/>
    <w:rsid w:val="00560DE6"/>
    <w:rsid w:val="005751D4"/>
    <w:rsid w:val="00586405"/>
    <w:rsid w:val="00596A8C"/>
    <w:rsid w:val="005A2392"/>
    <w:rsid w:val="005A30CB"/>
    <w:rsid w:val="005A34BF"/>
    <w:rsid w:val="005A456E"/>
    <w:rsid w:val="005A4F31"/>
    <w:rsid w:val="005B099E"/>
    <w:rsid w:val="005B4C59"/>
    <w:rsid w:val="005B54FB"/>
    <w:rsid w:val="005C0E49"/>
    <w:rsid w:val="005C1761"/>
    <w:rsid w:val="005C54A2"/>
    <w:rsid w:val="005C6D91"/>
    <w:rsid w:val="005E160F"/>
    <w:rsid w:val="005E6AB5"/>
    <w:rsid w:val="005F1313"/>
    <w:rsid w:val="006043C9"/>
    <w:rsid w:val="0060580B"/>
    <w:rsid w:val="00607183"/>
    <w:rsid w:val="00610038"/>
    <w:rsid w:val="0061158A"/>
    <w:rsid w:val="00614A16"/>
    <w:rsid w:val="00624AF5"/>
    <w:rsid w:val="006251D9"/>
    <w:rsid w:val="00635E23"/>
    <w:rsid w:val="0064543E"/>
    <w:rsid w:val="00662A10"/>
    <w:rsid w:val="0068746C"/>
    <w:rsid w:val="00690D0A"/>
    <w:rsid w:val="00690E34"/>
    <w:rsid w:val="006918BF"/>
    <w:rsid w:val="00693716"/>
    <w:rsid w:val="0069684E"/>
    <w:rsid w:val="006A0620"/>
    <w:rsid w:val="006A6CD4"/>
    <w:rsid w:val="006A6EF3"/>
    <w:rsid w:val="006B005E"/>
    <w:rsid w:val="006B1192"/>
    <w:rsid w:val="006B1BE4"/>
    <w:rsid w:val="006B64BD"/>
    <w:rsid w:val="006C3B35"/>
    <w:rsid w:val="006D32AA"/>
    <w:rsid w:val="006E2404"/>
    <w:rsid w:val="006E41DA"/>
    <w:rsid w:val="006F189E"/>
    <w:rsid w:val="00704616"/>
    <w:rsid w:val="00710533"/>
    <w:rsid w:val="00713869"/>
    <w:rsid w:val="00715101"/>
    <w:rsid w:val="007228BD"/>
    <w:rsid w:val="00724369"/>
    <w:rsid w:val="007259E2"/>
    <w:rsid w:val="0074348B"/>
    <w:rsid w:val="00746B4D"/>
    <w:rsid w:val="0075036F"/>
    <w:rsid w:val="007503BB"/>
    <w:rsid w:val="00752478"/>
    <w:rsid w:val="00754171"/>
    <w:rsid w:val="00754EC5"/>
    <w:rsid w:val="007561A1"/>
    <w:rsid w:val="00763E88"/>
    <w:rsid w:val="0077426E"/>
    <w:rsid w:val="007831F3"/>
    <w:rsid w:val="00787B1A"/>
    <w:rsid w:val="00793DAB"/>
    <w:rsid w:val="00794279"/>
    <w:rsid w:val="00794F3E"/>
    <w:rsid w:val="00797C84"/>
    <w:rsid w:val="007A2EB4"/>
    <w:rsid w:val="007A7700"/>
    <w:rsid w:val="007B0A94"/>
    <w:rsid w:val="007C1A34"/>
    <w:rsid w:val="007C294B"/>
    <w:rsid w:val="007C2FA0"/>
    <w:rsid w:val="007C778A"/>
    <w:rsid w:val="007C780E"/>
    <w:rsid w:val="007D09EF"/>
    <w:rsid w:val="007D23CE"/>
    <w:rsid w:val="007D6BFC"/>
    <w:rsid w:val="007E03FC"/>
    <w:rsid w:val="007F6B4A"/>
    <w:rsid w:val="00805B69"/>
    <w:rsid w:val="008106A8"/>
    <w:rsid w:val="00812132"/>
    <w:rsid w:val="00814675"/>
    <w:rsid w:val="008153A8"/>
    <w:rsid w:val="00816264"/>
    <w:rsid w:val="00820FE4"/>
    <w:rsid w:val="00831BAB"/>
    <w:rsid w:val="00862416"/>
    <w:rsid w:val="0086718A"/>
    <w:rsid w:val="008676B3"/>
    <w:rsid w:val="00870A08"/>
    <w:rsid w:val="00870E05"/>
    <w:rsid w:val="00872580"/>
    <w:rsid w:val="00877374"/>
    <w:rsid w:val="008915A3"/>
    <w:rsid w:val="008932F5"/>
    <w:rsid w:val="008B30B0"/>
    <w:rsid w:val="008B31A5"/>
    <w:rsid w:val="008B455F"/>
    <w:rsid w:val="008B66D7"/>
    <w:rsid w:val="008B7359"/>
    <w:rsid w:val="008C08DB"/>
    <w:rsid w:val="008C3741"/>
    <w:rsid w:val="008C73AD"/>
    <w:rsid w:val="008E28C8"/>
    <w:rsid w:val="008E371B"/>
    <w:rsid w:val="008E4031"/>
    <w:rsid w:val="00902192"/>
    <w:rsid w:val="009024FC"/>
    <w:rsid w:val="00902EE8"/>
    <w:rsid w:val="00903A08"/>
    <w:rsid w:val="00914011"/>
    <w:rsid w:val="00917295"/>
    <w:rsid w:val="009200C5"/>
    <w:rsid w:val="00926AE9"/>
    <w:rsid w:val="00931205"/>
    <w:rsid w:val="00931458"/>
    <w:rsid w:val="00931957"/>
    <w:rsid w:val="0093780B"/>
    <w:rsid w:val="0094138E"/>
    <w:rsid w:val="009448AA"/>
    <w:rsid w:val="0094522A"/>
    <w:rsid w:val="00952403"/>
    <w:rsid w:val="00957980"/>
    <w:rsid w:val="00964B35"/>
    <w:rsid w:val="0097139A"/>
    <w:rsid w:val="00983DCC"/>
    <w:rsid w:val="00994521"/>
    <w:rsid w:val="00994E6D"/>
    <w:rsid w:val="009950F8"/>
    <w:rsid w:val="009A13EF"/>
    <w:rsid w:val="009A5378"/>
    <w:rsid w:val="009B3132"/>
    <w:rsid w:val="009C0D16"/>
    <w:rsid w:val="009C2BD1"/>
    <w:rsid w:val="009C7140"/>
    <w:rsid w:val="009D08E7"/>
    <w:rsid w:val="009D2271"/>
    <w:rsid w:val="009D7FBB"/>
    <w:rsid w:val="009E1860"/>
    <w:rsid w:val="009E45FF"/>
    <w:rsid w:val="009E79E0"/>
    <w:rsid w:val="009F0EF7"/>
    <w:rsid w:val="009F5C46"/>
    <w:rsid w:val="00A0629F"/>
    <w:rsid w:val="00A16711"/>
    <w:rsid w:val="00A21493"/>
    <w:rsid w:val="00A216B9"/>
    <w:rsid w:val="00A30D3B"/>
    <w:rsid w:val="00A345C3"/>
    <w:rsid w:val="00A3569E"/>
    <w:rsid w:val="00A46F66"/>
    <w:rsid w:val="00A50753"/>
    <w:rsid w:val="00A524C5"/>
    <w:rsid w:val="00A54895"/>
    <w:rsid w:val="00A577B3"/>
    <w:rsid w:val="00A67459"/>
    <w:rsid w:val="00A73A02"/>
    <w:rsid w:val="00A8044B"/>
    <w:rsid w:val="00A86A4E"/>
    <w:rsid w:val="00A92A34"/>
    <w:rsid w:val="00AA1E29"/>
    <w:rsid w:val="00AA221C"/>
    <w:rsid w:val="00AA2463"/>
    <w:rsid w:val="00AB08CA"/>
    <w:rsid w:val="00AB179D"/>
    <w:rsid w:val="00AB2695"/>
    <w:rsid w:val="00AB5C90"/>
    <w:rsid w:val="00AE08E0"/>
    <w:rsid w:val="00B128F8"/>
    <w:rsid w:val="00B169D4"/>
    <w:rsid w:val="00B37C9C"/>
    <w:rsid w:val="00B53FD1"/>
    <w:rsid w:val="00B55882"/>
    <w:rsid w:val="00B66BF6"/>
    <w:rsid w:val="00B67FA3"/>
    <w:rsid w:val="00B769C3"/>
    <w:rsid w:val="00B8319E"/>
    <w:rsid w:val="00B83936"/>
    <w:rsid w:val="00BB067F"/>
    <w:rsid w:val="00BB3168"/>
    <w:rsid w:val="00BB5BBA"/>
    <w:rsid w:val="00BC0F98"/>
    <w:rsid w:val="00BC59EA"/>
    <w:rsid w:val="00BD39D4"/>
    <w:rsid w:val="00BD7172"/>
    <w:rsid w:val="00BE1041"/>
    <w:rsid w:val="00BF1879"/>
    <w:rsid w:val="00C07E2D"/>
    <w:rsid w:val="00C14204"/>
    <w:rsid w:val="00C208DA"/>
    <w:rsid w:val="00C20DCB"/>
    <w:rsid w:val="00C24A41"/>
    <w:rsid w:val="00C2539F"/>
    <w:rsid w:val="00C35380"/>
    <w:rsid w:val="00C357D1"/>
    <w:rsid w:val="00C370A1"/>
    <w:rsid w:val="00C3725D"/>
    <w:rsid w:val="00C432BE"/>
    <w:rsid w:val="00C46864"/>
    <w:rsid w:val="00C500A6"/>
    <w:rsid w:val="00C50D24"/>
    <w:rsid w:val="00C5251D"/>
    <w:rsid w:val="00C525DA"/>
    <w:rsid w:val="00C536DD"/>
    <w:rsid w:val="00C555E1"/>
    <w:rsid w:val="00C55F29"/>
    <w:rsid w:val="00C61FCC"/>
    <w:rsid w:val="00C62579"/>
    <w:rsid w:val="00C6749E"/>
    <w:rsid w:val="00C74FB7"/>
    <w:rsid w:val="00C81EF4"/>
    <w:rsid w:val="00C8314A"/>
    <w:rsid w:val="00C835FA"/>
    <w:rsid w:val="00C86C8C"/>
    <w:rsid w:val="00C919F4"/>
    <w:rsid w:val="00CA19DF"/>
    <w:rsid w:val="00CA7896"/>
    <w:rsid w:val="00CB0A71"/>
    <w:rsid w:val="00CB28B8"/>
    <w:rsid w:val="00CC4872"/>
    <w:rsid w:val="00CD67B6"/>
    <w:rsid w:val="00CE2C52"/>
    <w:rsid w:val="00CE5B24"/>
    <w:rsid w:val="00CF2CCA"/>
    <w:rsid w:val="00CF3261"/>
    <w:rsid w:val="00D0278E"/>
    <w:rsid w:val="00D07485"/>
    <w:rsid w:val="00D227F1"/>
    <w:rsid w:val="00D23A76"/>
    <w:rsid w:val="00D2428F"/>
    <w:rsid w:val="00D2686F"/>
    <w:rsid w:val="00D303F9"/>
    <w:rsid w:val="00D30424"/>
    <w:rsid w:val="00D31ADD"/>
    <w:rsid w:val="00D33A22"/>
    <w:rsid w:val="00D344EF"/>
    <w:rsid w:val="00D5425A"/>
    <w:rsid w:val="00D559FF"/>
    <w:rsid w:val="00D6134D"/>
    <w:rsid w:val="00D620AD"/>
    <w:rsid w:val="00D62CD9"/>
    <w:rsid w:val="00D6726C"/>
    <w:rsid w:val="00D72722"/>
    <w:rsid w:val="00D804CC"/>
    <w:rsid w:val="00D82D49"/>
    <w:rsid w:val="00D83013"/>
    <w:rsid w:val="00D83255"/>
    <w:rsid w:val="00D94B90"/>
    <w:rsid w:val="00D94CC9"/>
    <w:rsid w:val="00DA0A5F"/>
    <w:rsid w:val="00DA623A"/>
    <w:rsid w:val="00DA6808"/>
    <w:rsid w:val="00DC08EA"/>
    <w:rsid w:val="00DC3755"/>
    <w:rsid w:val="00DD68A4"/>
    <w:rsid w:val="00DE04BF"/>
    <w:rsid w:val="00DE432E"/>
    <w:rsid w:val="00DE550F"/>
    <w:rsid w:val="00DF7D9A"/>
    <w:rsid w:val="00E101B5"/>
    <w:rsid w:val="00E11F53"/>
    <w:rsid w:val="00E131FD"/>
    <w:rsid w:val="00E15898"/>
    <w:rsid w:val="00E21913"/>
    <w:rsid w:val="00E26616"/>
    <w:rsid w:val="00E36F08"/>
    <w:rsid w:val="00E37870"/>
    <w:rsid w:val="00E46594"/>
    <w:rsid w:val="00E47EDF"/>
    <w:rsid w:val="00E50ED3"/>
    <w:rsid w:val="00E57EAA"/>
    <w:rsid w:val="00E614BB"/>
    <w:rsid w:val="00E62E84"/>
    <w:rsid w:val="00E9052E"/>
    <w:rsid w:val="00E92382"/>
    <w:rsid w:val="00E93371"/>
    <w:rsid w:val="00EB3218"/>
    <w:rsid w:val="00EC1B85"/>
    <w:rsid w:val="00EC7901"/>
    <w:rsid w:val="00ED37B6"/>
    <w:rsid w:val="00ED735D"/>
    <w:rsid w:val="00EE0B9F"/>
    <w:rsid w:val="00EE3642"/>
    <w:rsid w:val="00EF4924"/>
    <w:rsid w:val="00F10413"/>
    <w:rsid w:val="00F10A1C"/>
    <w:rsid w:val="00F14A7D"/>
    <w:rsid w:val="00F222BE"/>
    <w:rsid w:val="00F321BD"/>
    <w:rsid w:val="00F32EBA"/>
    <w:rsid w:val="00F34518"/>
    <w:rsid w:val="00F34AFE"/>
    <w:rsid w:val="00F400E6"/>
    <w:rsid w:val="00F403CE"/>
    <w:rsid w:val="00F403FA"/>
    <w:rsid w:val="00F40ABC"/>
    <w:rsid w:val="00F419DF"/>
    <w:rsid w:val="00F41B16"/>
    <w:rsid w:val="00F42184"/>
    <w:rsid w:val="00F4634B"/>
    <w:rsid w:val="00F54A00"/>
    <w:rsid w:val="00F56E2A"/>
    <w:rsid w:val="00F6371E"/>
    <w:rsid w:val="00F77524"/>
    <w:rsid w:val="00F85A99"/>
    <w:rsid w:val="00F92C20"/>
    <w:rsid w:val="00F93F3C"/>
    <w:rsid w:val="00FA2B8C"/>
    <w:rsid w:val="00FA65DF"/>
    <w:rsid w:val="00FB3523"/>
    <w:rsid w:val="00FB6F91"/>
    <w:rsid w:val="00FC11AD"/>
    <w:rsid w:val="00FC184B"/>
    <w:rsid w:val="00FC2AA4"/>
    <w:rsid w:val="00FD57BC"/>
    <w:rsid w:val="00FE3C0F"/>
    <w:rsid w:val="00FF2A6D"/>
    <w:rsid w:val="00FF4EB7"/>
    <w:rsid w:val="00FF6493"/>
    <w:rsid w:val="00FF64A2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F504D"/>
  <w15:docId w15:val="{DF33F9CB-CC11-4AA5-B396-2055B2A9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standard">
    <w:name w:val="standard"/>
    <w:basedOn w:val="DefaultParagraphFont"/>
  </w:style>
  <w:style w:type="paragraph" w:styleId="NormalWeb">
    <w:name w:val="Normal (Web)"/>
    <w:basedOn w:val="Normal"/>
    <w:pPr>
      <w:spacing w:before="100" w:after="100"/>
    </w:pPr>
    <w:rPr>
      <w:rFonts w:ascii="Arial" w:hAnsi="Arial"/>
      <w:szCs w:val="20"/>
    </w:rPr>
  </w:style>
  <w:style w:type="paragraph" w:styleId="BodyText2">
    <w:name w:val="Body Text 2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rPr>
      <w:rFonts w:ascii="Garamond" w:hAnsi="Garamond"/>
      <w:szCs w:val="20"/>
    </w:rPr>
  </w:style>
  <w:style w:type="character" w:customStyle="1" w:styleId="PlainTextChar">
    <w:name w:val="Plain Text Char"/>
    <w:basedOn w:val="DefaultParagraphFont"/>
    <w:link w:val="PlainText"/>
    <w:rsid w:val="009C2BD1"/>
    <w:rPr>
      <w:rFonts w:ascii="Courier New" w:hAnsi="Courier New"/>
    </w:rPr>
  </w:style>
  <w:style w:type="paragraph" w:styleId="BalloonText">
    <w:name w:val="Balloon Text"/>
    <w:basedOn w:val="Normal"/>
    <w:link w:val="BalloonTextChar"/>
    <w:semiHidden/>
    <w:unhideWhenUsed/>
    <w:rsid w:val="00364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5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70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alNSrYKJ_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os.org/www/ejc/v11n10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7226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Anderson</vt:lpstr>
    </vt:vector>
  </TitlesOfParts>
  <Company>University of Kansas</Company>
  <LinksUpToDate>false</LinksUpToDate>
  <CharactersWithSpaces>48319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http://www.youtube.com/watch?v=QalNSrYKJ_U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http://www.cios.org/www/ejc/v11n101.htm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Anderson</dc:title>
  <dc:subject/>
  <dc:creator>Staff/Faculty</dc:creator>
  <cp:keywords/>
  <dc:description/>
  <cp:lastModifiedBy>Anderson-Lain, Karen</cp:lastModifiedBy>
  <cp:revision>2</cp:revision>
  <cp:lastPrinted>2016-08-30T16:16:00Z</cp:lastPrinted>
  <dcterms:created xsi:type="dcterms:W3CDTF">2020-07-03T15:51:00Z</dcterms:created>
  <dcterms:modified xsi:type="dcterms:W3CDTF">2020-07-03T15:51:00Z</dcterms:modified>
</cp:coreProperties>
</file>