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E213F" w14:textId="77777777" w:rsidR="004922AA" w:rsidRDefault="00B50AA0">
      <w:pPr>
        <w:spacing w:after="0"/>
        <w:ind w:left="1390"/>
      </w:pPr>
      <w:bookmarkStart w:id="0" w:name="_GoBack"/>
      <w:bookmarkEnd w:id="0"/>
      <w:r>
        <w:rPr>
          <w:rFonts w:ascii="Arial" w:eastAsia="Arial" w:hAnsi="Arial" w:cs="Arial"/>
          <w:b/>
          <w:color w:val="292929"/>
          <w:sz w:val="39"/>
        </w:rPr>
        <w:t>DEPARTMENT OF COMMUNICATION STUDIES</w:t>
      </w:r>
      <w:r>
        <w:rPr>
          <w:rFonts w:ascii="Arial" w:eastAsia="Arial" w:hAnsi="Arial" w:cs="Arial"/>
          <w:sz w:val="39"/>
        </w:rPr>
        <w:t xml:space="preserve"> </w:t>
      </w:r>
    </w:p>
    <w:p w14:paraId="01AE53F1" w14:textId="65919332" w:rsidR="004922AA" w:rsidRDefault="00990CEF">
      <w:pPr>
        <w:spacing w:after="72"/>
        <w:ind w:left="1032" w:hanging="10"/>
        <w:jc w:val="center"/>
      </w:pPr>
      <w:r>
        <w:rPr>
          <w:rFonts w:ascii="Arial" w:eastAsia="Arial" w:hAnsi="Arial" w:cs="Arial"/>
          <w:color w:val="292929"/>
          <w:sz w:val="23"/>
        </w:rPr>
        <w:t>2018</w:t>
      </w:r>
      <w:r w:rsidR="004E5479">
        <w:rPr>
          <w:rFonts w:ascii="Arial" w:eastAsia="Arial" w:hAnsi="Arial" w:cs="Arial"/>
          <w:color w:val="292929"/>
          <w:sz w:val="23"/>
        </w:rPr>
        <w:t>-</w:t>
      </w:r>
      <w:r w:rsidR="002D2934">
        <w:rPr>
          <w:rFonts w:ascii="Arial" w:eastAsia="Arial" w:hAnsi="Arial" w:cs="Arial"/>
          <w:color w:val="292929"/>
          <w:sz w:val="23"/>
        </w:rPr>
        <w:t xml:space="preserve"> </w:t>
      </w:r>
      <w:r>
        <w:rPr>
          <w:rFonts w:ascii="Arial" w:eastAsia="Arial" w:hAnsi="Arial" w:cs="Arial"/>
          <w:color w:val="292929"/>
          <w:sz w:val="23"/>
        </w:rPr>
        <w:t>2019</w:t>
      </w:r>
      <w:r w:rsidR="00B50AA0">
        <w:rPr>
          <w:rFonts w:ascii="Arial" w:eastAsia="Arial" w:hAnsi="Arial" w:cs="Arial"/>
          <w:color w:val="292929"/>
          <w:sz w:val="23"/>
        </w:rPr>
        <w:t xml:space="preserve"> </w:t>
      </w:r>
      <w:r w:rsidR="00B50AA0">
        <w:rPr>
          <w:rFonts w:ascii="Arial" w:eastAsia="Arial" w:hAnsi="Arial" w:cs="Arial"/>
          <w:color w:val="292929"/>
          <w:sz w:val="21"/>
        </w:rPr>
        <w:t>Catalog</w:t>
      </w:r>
      <w:r w:rsidR="00B50AA0">
        <w:rPr>
          <w:rFonts w:ascii="Arial" w:eastAsia="Arial" w:hAnsi="Arial" w:cs="Arial"/>
          <w:sz w:val="21"/>
        </w:rPr>
        <w:t xml:space="preserve"> </w:t>
      </w:r>
    </w:p>
    <w:p w14:paraId="17D7072A" w14:textId="77777777" w:rsidR="004922AA" w:rsidRDefault="00B50AA0">
      <w:pPr>
        <w:pStyle w:val="Heading1"/>
      </w:pPr>
      <w:r>
        <w:t>Undergraduate Student Advising Packet</w:t>
      </w:r>
      <w:r>
        <w:rPr>
          <w:b w:val="0"/>
          <w:color w:val="000000"/>
        </w:rPr>
        <w:t xml:space="preserve"> </w:t>
      </w:r>
    </w:p>
    <w:p w14:paraId="2F3A9C18" w14:textId="77777777" w:rsidR="004922AA" w:rsidRPr="009E3C1F" w:rsidRDefault="00685A02">
      <w:pPr>
        <w:pStyle w:val="Heading2"/>
        <w:spacing w:after="209"/>
        <w:ind w:left="1149"/>
      </w:pPr>
      <w:r>
        <w:rPr>
          <w:noProof/>
        </w:rPr>
        <mc:AlternateContent>
          <mc:Choice Requires="wpg">
            <w:drawing>
              <wp:anchor distT="0" distB="0" distL="114300" distR="114300" simplePos="0" relativeHeight="251668480" behindDoc="0" locked="0" layoutInCell="1" allowOverlap="1" wp14:anchorId="016A0C83" wp14:editId="5C6EAF1E">
                <wp:simplePos x="0" y="0"/>
                <wp:positionH relativeFrom="page">
                  <wp:align>center</wp:align>
                </wp:positionH>
                <wp:positionV relativeFrom="paragraph">
                  <wp:posOffset>202565</wp:posOffset>
                </wp:positionV>
                <wp:extent cx="5913120" cy="3048"/>
                <wp:effectExtent l="0" t="0" r="0" b="0"/>
                <wp:wrapNone/>
                <wp:docPr id="10" name="Group 10"/>
                <wp:cNvGraphicFramePr/>
                <a:graphic xmlns:a="http://schemas.openxmlformats.org/drawingml/2006/main">
                  <a:graphicData uri="http://schemas.microsoft.com/office/word/2010/wordprocessingGroup">
                    <wpg:wgp>
                      <wpg:cNvGrpSpPr/>
                      <wpg:grpSpPr>
                        <a:xfrm>
                          <a:off x="0" y="0"/>
                          <a:ext cx="5913120" cy="3048"/>
                          <a:chOff x="0" y="0"/>
                          <a:chExt cx="5913120" cy="3048"/>
                        </a:xfrm>
                      </wpg:grpSpPr>
                      <wps:wsp>
                        <wps:cNvPr id="11" name="Shape 8911"/>
                        <wps:cNvSpPr/>
                        <wps:spPr>
                          <a:xfrm>
                            <a:off x="0" y="0"/>
                            <a:ext cx="5913120" cy="9144"/>
                          </a:xfrm>
                          <a:custGeom>
                            <a:avLst/>
                            <a:gdLst/>
                            <a:ahLst/>
                            <a:cxnLst/>
                            <a:rect l="0" t="0" r="0" b="0"/>
                            <a:pathLst>
                              <a:path w="5913120" h="9144">
                                <a:moveTo>
                                  <a:pt x="0" y="0"/>
                                </a:moveTo>
                                <a:lnTo>
                                  <a:pt x="5913120" y="0"/>
                                </a:lnTo>
                                <a:lnTo>
                                  <a:pt x="5913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066DCED" id="Group 10" o:spid="_x0000_s1026" style="position:absolute;margin-left:0;margin-top:15.95pt;width:465.6pt;height:.25pt;z-index:251668480;mso-position-horizontal:center;mso-position-horizontal-relative:page;mso-width-relative:margin;mso-height-relative:margin" coordsize="591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">
                <v:shape id="Shape 8911" o:spid="_x0000_s1027" style="position:absolute;width:59131;height:91;visibility:visible;mso-wrap-style:square;v-text-anchor:top" coordsize="59131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" path="m,l5913120,r,9144l,9144,,e" fillcolor="black" stroked="f" strokeweight="0">
                  <v:stroke miterlimit="83231f" joinstyle="miter"/>
                  <v:path arrowok="t" textboxrect="0,0,5913120,9144"/>
                </v:shape>
                <w10:wrap anchorx="page"/>
              </v:group>
            </w:pict>
          </mc:Fallback>
        </mc:AlternateContent>
      </w:r>
      <w:r w:rsidR="00B50AA0" w:rsidRPr="009E3C1F">
        <w:t>Initial Requirements for the Communication Major</w:t>
      </w:r>
      <w:r w:rsidR="00B50AA0" w:rsidRPr="009E3C1F">
        <w:rPr>
          <w:b w:val="0"/>
          <w:color w:val="000000"/>
        </w:rPr>
        <w:t xml:space="preserve"> </w:t>
      </w:r>
    </w:p>
    <w:p w14:paraId="76831A49" w14:textId="77777777" w:rsidR="004922AA" w:rsidRDefault="00B50AA0">
      <w:pPr>
        <w:spacing w:after="14" w:line="257" w:lineRule="auto"/>
        <w:ind w:left="1498" w:right="303" w:firstLine="14"/>
        <w:jc w:val="both"/>
      </w:pPr>
      <w:r>
        <w:rPr>
          <w:rFonts w:ascii="Arial" w:eastAsia="Arial" w:hAnsi="Arial" w:cs="Arial"/>
          <w:color w:val="292929"/>
          <w:sz w:val="21"/>
        </w:rPr>
        <w:t>Lower level Communication Studies courses (1000-2000 level) must be completed before enrolling in advanced courses. To be eligible to enroll in upper level COMM courses (3000- 4000 level), a major must:</w:t>
      </w:r>
      <w:r>
        <w:rPr>
          <w:rFonts w:ascii="Arial" w:eastAsia="Arial" w:hAnsi="Arial" w:cs="Arial"/>
          <w:sz w:val="21"/>
        </w:rPr>
        <w:t xml:space="preserve"> </w:t>
      </w:r>
    </w:p>
    <w:p w14:paraId="1E944CFF" w14:textId="77777777" w:rsidR="004922AA" w:rsidRDefault="00B50AA0">
      <w:pPr>
        <w:numPr>
          <w:ilvl w:val="0"/>
          <w:numId w:val="1"/>
        </w:numPr>
        <w:spacing w:after="15"/>
        <w:ind w:hanging="359"/>
      </w:pPr>
      <w:r>
        <w:rPr>
          <w:rFonts w:ascii="Arial" w:eastAsia="Arial" w:hAnsi="Arial" w:cs="Arial"/>
          <w:color w:val="292929"/>
          <w:sz w:val="21"/>
        </w:rPr>
        <w:t>Complete all of the courses listed below with a grade of "C" or better in each course;</w:t>
      </w:r>
    </w:p>
    <w:p w14:paraId="3A5A8A75" w14:textId="77777777" w:rsidR="004922AA" w:rsidRDefault="00B50AA0">
      <w:pPr>
        <w:numPr>
          <w:ilvl w:val="0"/>
          <w:numId w:val="1"/>
        </w:numPr>
        <w:spacing w:after="15"/>
        <w:ind w:hanging="359"/>
      </w:pPr>
      <w:r>
        <w:rPr>
          <w:rFonts w:ascii="Arial" w:eastAsia="Arial" w:hAnsi="Arial" w:cs="Arial"/>
          <w:color w:val="292929"/>
          <w:sz w:val="21"/>
        </w:rPr>
        <w:t>Complete at least 30 hours of college credit (courses listed below count toward that 30 hours); and</w:t>
      </w:r>
    </w:p>
    <w:p w14:paraId="3E7E90B5" w14:textId="77777777" w:rsidR="004922AA" w:rsidRDefault="00B50AA0">
      <w:pPr>
        <w:numPr>
          <w:ilvl w:val="0"/>
          <w:numId w:val="1"/>
        </w:numPr>
        <w:spacing w:after="254"/>
        <w:ind w:hanging="359"/>
      </w:pPr>
      <w:r>
        <w:rPr>
          <w:rFonts w:ascii="Arial" w:eastAsia="Arial" w:hAnsi="Arial" w:cs="Arial"/>
          <w:color w:val="292929"/>
          <w:sz w:val="21"/>
        </w:rPr>
        <w:t>Have a UNT grade point average of 2.50 or higher.</w:t>
      </w:r>
    </w:p>
    <w:p w14:paraId="1882404E" w14:textId="77777777" w:rsidR="00A608F5" w:rsidRDefault="00B50AA0" w:rsidP="00A608F5">
      <w:pPr>
        <w:tabs>
          <w:tab w:val="center" w:pos="2892"/>
          <w:tab w:val="right" w:pos="10612"/>
        </w:tabs>
        <w:spacing w:after="326"/>
        <w:ind w:left="1440"/>
      </w:pPr>
      <w:r>
        <w:rPr>
          <w:rFonts w:ascii="Arial" w:eastAsia="Arial" w:hAnsi="Arial" w:cs="Arial"/>
          <w:color w:val="292929"/>
          <w:sz w:val="21"/>
        </w:rPr>
        <w:t>Eng</w:t>
      </w:r>
      <w:r w:rsidR="00A608F5">
        <w:rPr>
          <w:rFonts w:ascii="Arial" w:eastAsia="Arial" w:hAnsi="Arial" w:cs="Arial"/>
          <w:color w:val="292929"/>
          <w:sz w:val="21"/>
        </w:rPr>
        <w:t xml:space="preserve">lish Composition I (ENGL 1310) </w:t>
      </w:r>
      <w:r w:rsidR="00A608F5">
        <w:rPr>
          <w:rFonts w:ascii="Arial" w:eastAsia="Arial" w:hAnsi="Arial" w:cs="Arial"/>
          <w:color w:val="292929"/>
          <w:sz w:val="21"/>
        </w:rPr>
        <w:tab/>
        <w:t xml:space="preserve">        Grade________</w:t>
      </w:r>
      <w:r w:rsidR="007A7873">
        <w:rPr>
          <w:rFonts w:ascii="Arial" w:eastAsia="Arial" w:hAnsi="Arial" w:cs="Arial"/>
          <w:color w:val="292929"/>
          <w:sz w:val="21"/>
        </w:rPr>
        <w:t>_ Taken</w:t>
      </w:r>
      <w:r w:rsidR="00A608F5">
        <w:rPr>
          <w:rFonts w:ascii="Arial" w:eastAsia="Arial" w:hAnsi="Arial" w:cs="Arial"/>
          <w:color w:val="292929"/>
          <w:sz w:val="21"/>
        </w:rPr>
        <w:t xml:space="preserve"> At: _______</w:t>
      </w:r>
    </w:p>
    <w:p w14:paraId="57E9ADED" w14:textId="77777777" w:rsidR="00A608F5" w:rsidRDefault="00B50AA0" w:rsidP="00A608F5">
      <w:pPr>
        <w:tabs>
          <w:tab w:val="center" w:pos="2892"/>
          <w:tab w:val="right" w:pos="10612"/>
        </w:tabs>
        <w:spacing w:after="326"/>
        <w:ind w:left="1440"/>
      </w:pPr>
      <w:r>
        <w:rPr>
          <w:rFonts w:ascii="Arial" w:eastAsia="Arial" w:hAnsi="Arial" w:cs="Arial"/>
          <w:color w:val="292929"/>
          <w:sz w:val="21"/>
        </w:rPr>
        <w:t>Engl</w:t>
      </w:r>
      <w:r w:rsidR="00A608F5">
        <w:rPr>
          <w:rFonts w:ascii="Arial" w:eastAsia="Arial" w:hAnsi="Arial" w:cs="Arial"/>
          <w:color w:val="292929"/>
          <w:sz w:val="21"/>
        </w:rPr>
        <w:t xml:space="preserve">ish Composition II (ENGL 1320) </w:t>
      </w:r>
      <w:r w:rsidR="00A608F5">
        <w:rPr>
          <w:rFonts w:ascii="Arial" w:eastAsia="Arial" w:hAnsi="Arial" w:cs="Arial"/>
          <w:color w:val="292929"/>
          <w:sz w:val="21"/>
        </w:rPr>
        <w:tab/>
        <w:t xml:space="preserve">         Grade________</w:t>
      </w:r>
      <w:r w:rsidR="007A7873">
        <w:rPr>
          <w:rFonts w:ascii="Arial" w:eastAsia="Arial" w:hAnsi="Arial" w:cs="Arial"/>
          <w:color w:val="292929"/>
          <w:sz w:val="21"/>
        </w:rPr>
        <w:t>_ Taken</w:t>
      </w:r>
      <w:r w:rsidR="00A608F5">
        <w:rPr>
          <w:rFonts w:ascii="Arial" w:eastAsia="Arial" w:hAnsi="Arial" w:cs="Arial"/>
          <w:color w:val="292929"/>
          <w:sz w:val="21"/>
        </w:rPr>
        <w:t xml:space="preserve"> At: _______</w:t>
      </w:r>
    </w:p>
    <w:p w14:paraId="3AC242C7" w14:textId="77777777" w:rsidR="00A608F5" w:rsidRDefault="00B50AA0" w:rsidP="00A608F5">
      <w:pPr>
        <w:tabs>
          <w:tab w:val="center" w:pos="2892"/>
          <w:tab w:val="right" w:pos="10612"/>
        </w:tabs>
        <w:spacing w:after="326"/>
        <w:ind w:left="1440"/>
      </w:pPr>
      <w:r>
        <w:rPr>
          <w:rFonts w:ascii="Arial" w:eastAsia="Arial" w:hAnsi="Arial" w:cs="Arial"/>
          <w:b/>
          <w:sz w:val="21"/>
        </w:rPr>
        <w:t>*</w:t>
      </w:r>
      <w:r>
        <w:rPr>
          <w:rFonts w:ascii="Arial" w:eastAsia="Arial" w:hAnsi="Arial" w:cs="Arial"/>
          <w:sz w:val="21"/>
        </w:rPr>
        <w:t>COMM 1010: Introduction to Commun</w:t>
      </w:r>
      <w:r w:rsidR="00A608F5">
        <w:rPr>
          <w:rFonts w:ascii="Arial" w:eastAsia="Arial" w:hAnsi="Arial" w:cs="Arial"/>
          <w:sz w:val="21"/>
        </w:rPr>
        <w:t>ication (SPCH 1311</w:t>
      </w:r>
      <w:r w:rsidR="007A7873">
        <w:rPr>
          <w:rFonts w:ascii="Arial" w:eastAsia="Arial" w:hAnsi="Arial" w:cs="Arial"/>
          <w:sz w:val="21"/>
        </w:rPr>
        <w:t>)  Grade</w:t>
      </w:r>
      <w:r w:rsidR="00A608F5">
        <w:rPr>
          <w:rFonts w:ascii="Arial" w:eastAsia="Arial" w:hAnsi="Arial" w:cs="Arial"/>
          <w:color w:val="292929"/>
          <w:sz w:val="21"/>
        </w:rPr>
        <w:t>________</w:t>
      </w:r>
      <w:r w:rsidR="007A7873">
        <w:rPr>
          <w:rFonts w:ascii="Arial" w:eastAsia="Arial" w:hAnsi="Arial" w:cs="Arial"/>
          <w:color w:val="292929"/>
          <w:sz w:val="21"/>
        </w:rPr>
        <w:t>_ Taken</w:t>
      </w:r>
      <w:r w:rsidR="00A608F5">
        <w:rPr>
          <w:rFonts w:ascii="Arial" w:eastAsia="Arial" w:hAnsi="Arial" w:cs="Arial"/>
          <w:color w:val="292929"/>
          <w:sz w:val="21"/>
        </w:rPr>
        <w:t xml:space="preserve"> At: _______</w:t>
      </w:r>
    </w:p>
    <w:p w14:paraId="4988926D" w14:textId="77777777" w:rsidR="00A608F5" w:rsidRDefault="00B50AA0" w:rsidP="00A608F5">
      <w:pPr>
        <w:tabs>
          <w:tab w:val="center" w:pos="2892"/>
          <w:tab w:val="right" w:pos="10612"/>
        </w:tabs>
        <w:spacing w:after="326"/>
        <w:ind w:left="1440"/>
      </w:pPr>
      <w:r>
        <w:rPr>
          <w:rFonts w:ascii="Arial" w:eastAsia="Arial" w:hAnsi="Arial" w:cs="Arial"/>
          <w:b/>
          <w:sz w:val="21"/>
        </w:rPr>
        <w:t>*</w:t>
      </w:r>
      <w:r>
        <w:rPr>
          <w:rFonts w:ascii="Arial" w:eastAsia="Arial" w:hAnsi="Arial" w:cs="Arial"/>
          <w:sz w:val="21"/>
        </w:rPr>
        <w:t>COMM 2020: Interperson</w:t>
      </w:r>
      <w:r w:rsidR="00A608F5">
        <w:rPr>
          <w:rFonts w:ascii="Arial" w:eastAsia="Arial" w:hAnsi="Arial" w:cs="Arial"/>
          <w:sz w:val="21"/>
        </w:rPr>
        <w:t xml:space="preserve">al Communication (SPCH 1318)   </w:t>
      </w:r>
      <w:r w:rsidR="007A7873">
        <w:rPr>
          <w:rFonts w:ascii="Arial" w:eastAsia="Arial" w:hAnsi="Arial" w:cs="Arial"/>
          <w:sz w:val="21"/>
        </w:rPr>
        <w:t xml:space="preserve"> </w:t>
      </w:r>
      <w:r w:rsidR="00A608F5">
        <w:rPr>
          <w:rFonts w:ascii="Arial" w:eastAsia="Arial" w:hAnsi="Arial" w:cs="Arial"/>
          <w:color w:val="292929"/>
          <w:sz w:val="21"/>
        </w:rPr>
        <w:t>Grade________</w:t>
      </w:r>
      <w:r w:rsidR="007A7873">
        <w:rPr>
          <w:rFonts w:ascii="Arial" w:eastAsia="Arial" w:hAnsi="Arial" w:cs="Arial"/>
          <w:color w:val="292929"/>
          <w:sz w:val="21"/>
        </w:rPr>
        <w:t>_ Taken</w:t>
      </w:r>
      <w:r w:rsidR="00A608F5">
        <w:rPr>
          <w:rFonts w:ascii="Arial" w:eastAsia="Arial" w:hAnsi="Arial" w:cs="Arial"/>
          <w:color w:val="292929"/>
          <w:sz w:val="21"/>
        </w:rPr>
        <w:t xml:space="preserve"> At: _______</w:t>
      </w:r>
    </w:p>
    <w:p w14:paraId="17663A0A" w14:textId="77777777" w:rsidR="004922AA" w:rsidRDefault="00B50AA0" w:rsidP="00A608F5">
      <w:pPr>
        <w:tabs>
          <w:tab w:val="center" w:pos="2892"/>
          <w:tab w:val="right" w:pos="10612"/>
        </w:tabs>
        <w:spacing w:after="326"/>
        <w:ind w:left="1440"/>
      </w:pPr>
      <w:r>
        <w:rPr>
          <w:rFonts w:ascii="Arial" w:eastAsia="Arial" w:hAnsi="Arial" w:cs="Arial"/>
          <w:sz w:val="21"/>
        </w:rPr>
        <w:t>COMM 2140: A</w:t>
      </w:r>
      <w:r w:rsidR="00702767">
        <w:rPr>
          <w:rFonts w:ascii="Arial" w:eastAsia="Arial" w:hAnsi="Arial" w:cs="Arial"/>
          <w:sz w:val="21"/>
        </w:rPr>
        <w:t xml:space="preserve">dvocating </w:t>
      </w:r>
      <w:r w:rsidR="007A7873">
        <w:rPr>
          <w:rFonts w:ascii="Arial" w:eastAsia="Arial" w:hAnsi="Arial" w:cs="Arial"/>
          <w:sz w:val="21"/>
        </w:rPr>
        <w:t>in</w:t>
      </w:r>
      <w:r w:rsidR="00702767">
        <w:rPr>
          <w:rFonts w:ascii="Arial" w:eastAsia="Arial" w:hAnsi="Arial" w:cs="Arial"/>
          <w:sz w:val="21"/>
        </w:rPr>
        <w:t xml:space="preserve"> Public (SPCH 2335)</w:t>
      </w:r>
      <w:r w:rsidR="00A608F5">
        <w:rPr>
          <w:rFonts w:ascii="Arial" w:eastAsia="Arial" w:hAnsi="Arial" w:cs="Arial"/>
          <w:sz w:val="21"/>
        </w:rPr>
        <w:tab/>
        <w:t xml:space="preserve">   </w:t>
      </w:r>
      <w:r w:rsidR="00A608F5">
        <w:rPr>
          <w:rFonts w:ascii="Arial" w:eastAsia="Arial" w:hAnsi="Arial" w:cs="Arial"/>
          <w:color w:val="292929"/>
          <w:sz w:val="21"/>
        </w:rPr>
        <w:t>Grade________</w:t>
      </w:r>
      <w:r w:rsidR="007A7873">
        <w:rPr>
          <w:rFonts w:ascii="Arial" w:eastAsia="Arial" w:hAnsi="Arial" w:cs="Arial"/>
          <w:color w:val="292929"/>
          <w:sz w:val="21"/>
        </w:rPr>
        <w:t>_ Taken</w:t>
      </w:r>
      <w:r w:rsidR="00A608F5">
        <w:rPr>
          <w:rFonts w:ascii="Arial" w:eastAsia="Arial" w:hAnsi="Arial" w:cs="Arial"/>
          <w:color w:val="292929"/>
          <w:sz w:val="21"/>
        </w:rPr>
        <w:t xml:space="preserve"> At: _______</w:t>
      </w:r>
    </w:p>
    <w:p w14:paraId="47CD4E53" w14:textId="77777777" w:rsidR="004922AA" w:rsidRDefault="00B50AA0" w:rsidP="00A608F5">
      <w:pPr>
        <w:tabs>
          <w:tab w:val="center" w:pos="3696"/>
          <w:tab w:val="right" w:pos="10612"/>
        </w:tabs>
        <w:spacing w:after="273" w:line="265" w:lineRule="auto"/>
        <w:ind w:left="1440"/>
      </w:pPr>
      <w:r>
        <w:rPr>
          <w:rFonts w:ascii="Arial" w:eastAsia="Arial" w:hAnsi="Arial" w:cs="Arial"/>
          <w:b/>
          <w:sz w:val="21"/>
        </w:rPr>
        <w:t>*</w:t>
      </w:r>
      <w:r>
        <w:rPr>
          <w:rFonts w:ascii="Arial" w:eastAsia="Arial" w:hAnsi="Arial" w:cs="Arial"/>
          <w:sz w:val="21"/>
        </w:rPr>
        <w:t>COMM 2060: Performance of Liter</w:t>
      </w:r>
      <w:r w:rsidR="00A608F5">
        <w:rPr>
          <w:rFonts w:ascii="Arial" w:eastAsia="Arial" w:hAnsi="Arial" w:cs="Arial"/>
          <w:sz w:val="21"/>
        </w:rPr>
        <w:t xml:space="preserve">ature (SPCH 2341)           </w:t>
      </w:r>
      <w:r>
        <w:rPr>
          <w:rFonts w:ascii="Arial" w:eastAsia="Arial" w:hAnsi="Arial" w:cs="Arial"/>
          <w:color w:val="292929"/>
          <w:sz w:val="21"/>
        </w:rPr>
        <w:t>Grade_______</w:t>
      </w:r>
      <w:r w:rsidR="007A7873">
        <w:rPr>
          <w:rFonts w:ascii="Arial" w:eastAsia="Arial" w:hAnsi="Arial" w:cs="Arial"/>
          <w:color w:val="292929"/>
          <w:sz w:val="21"/>
        </w:rPr>
        <w:t>_ Taken</w:t>
      </w:r>
      <w:r>
        <w:rPr>
          <w:rFonts w:ascii="Arial" w:eastAsia="Arial" w:hAnsi="Arial" w:cs="Arial"/>
          <w:color w:val="292929"/>
          <w:sz w:val="21"/>
        </w:rPr>
        <w:t xml:space="preserve"> At: _______</w:t>
      </w:r>
    </w:p>
    <w:p w14:paraId="2A42A4F0" w14:textId="77777777" w:rsidR="004922AA" w:rsidRPr="00A608F5" w:rsidRDefault="00A608F5">
      <w:pPr>
        <w:spacing w:after="284"/>
        <w:ind w:left="1699"/>
        <w:rPr>
          <w:rFonts w:ascii="Arial" w:hAnsi="Arial" w:cs="Arial"/>
        </w:rPr>
      </w:pPr>
      <w:r w:rsidRPr="00A608F5">
        <w:rPr>
          <w:rFonts w:ascii="Arial" w:eastAsia="Cambria" w:hAnsi="Arial" w:cs="Arial"/>
          <w:sz w:val="26"/>
        </w:rPr>
        <w:t>Total Number of</w:t>
      </w:r>
      <w:r w:rsidRPr="00A608F5">
        <w:rPr>
          <w:rFonts w:ascii="Arial" w:eastAsia="Cambria" w:hAnsi="Arial" w:cs="Arial"/>
          <w:sz w:val="26"/>
        </w:rPr>
        <w:tab/>
        <w:t xml:space="preserve">Hours </w:t>
      </w:r>
      <w:r w:rsidR="007A7873" w:rsidRPr="00A608F5">
        <w:rPr>
          <w:rFonts w:ascii="Arial" w:eastAsia="Cambria" w:hAnsi="Arial" w:cs="Arial"/>
          <w:sz w:val="26"/>
        </w:rPr>
        <w:t>Completed: _</w:t>
      </w:r>
      <w:r w:rsidRPr="00A608F5">
        <w:rPr>
          <w:rFonts w:ascii="Arial" w:eastAsia="Cambria" w:hAnsi="Arial" w:cs="Arial"/>
          <w:sz w:val="26"/>
        </w:rPr>
        <w:t xml:space="preserve">_________ UNT </w:t>
      </w:r>
      <w:r w:rsidR="007A7873" w:rsidRPr="00A608F5">
        <w:rPr>
          <w:rFonts w:ascii="Arial" w:eastAsia="Cambria" w:hAnsi="Arial" w:cs="Arial"/>
          <w:sz w:val="26"/>
        </w:rPr>
        <w:t>GPA: _</w:t>
      </w:r>
      <w:r w:rsidR="00B50AA0" w:rsidRPr="00A608F5">
        <w:rPr>
          <w:rFonts w:ascii="Arial" w:eastAsia="Cambria" w:hAnsi="Arial" w:cs="Arial"/>
          <w:sz w:val="26"/>
        </w:rPr>
        <w:t>____________</w:t>
      </w:r>
      <w:r w:rsidR="00B50AA0" w:rsidRPr="00A608F5">
        <w:rPr>
          <w:rFonts w:ascii="Arial" w:eastAsia="Cambria" w:hAnsi="Arial" w:cs="Arial"/>
          <w:sz w:val="26"/>
        </w:rPr>
        <w:tab/>
        <w:t xml:space="preserve">   </w:t>
      </w:r>
    </w:p>
    <w:p w14:paraId="59BE5C69" w14:textId="77777777" w:rsidR="004922AA" w:rsidRDefault="00685A02">
      <w:pPr>
        <w:pStyle w:val="Heading2"/>
        <w:ind w:left="1149"/>
      </w:pPr>
      <w:r>
        <w:rPr>
          <w:noProof/>
        </w:rPr>
        <mc:AlternateContent>
          <mc:Choice Requires="wpg">
            <w:drawing>
              <wp:anchor distT="0" distB="0" distL="114300" distR="114300" simplePos="0" relativeHeight="251670528" behindDoc="0" locked="0" layoutInCell="1" allowOverlap="1" wp14:anchorId="1D40EE37" wp14:editId="5EFF6A87">
                <wp:simplePos x="0" y="0"/>
                <wp:positionH relativeFrom="page">
                  <wp:align>center</wp:align>
                </wp:positionH>
                <wp:positionV relativeFrom="paragraph">
                  <wp:posOffset>180340</wp:posOffset>
                </wp:positionV>
                <wp:extent cx="5913120" cy="3048"/>
                <wp:effectExtent l="0" t="0" r="0" b="0"/>
                <wp:wrapNone/>
                <wp:docPr id="12" name="Group 12"/>
                <wp:cNvGraphicFramePr/>
                <a:graphic xmlns:a="http://schemas.openxmlformats.org/drawingml/2006/main">
                  <a:graphicData uri="http://schemas.microsoft.com/office/word/2010/wordprocessingGroup">
                    <wpg:wgp>
                      <wpg:cNvGrpSpPr/>
                      <wpg:grpSpPr>
                        <a:xfrm>
                          <a:off x="0" y="0"/>
                          <a:ext cx="5913120" cy="3048"/>
                          <a:chOff x="0" y="0"/>
                          <a:chExt cx="5913120" cy="3048"/>
                        </a:xfrm>
                      </wpg:grpSpPr>
                      <wps:wsp>
                        <wps:cNvPr id="13" name="Shape 8911"/>
                        <wps:cNvSpPr/>
                        <wps:spPr>
                          <a:xfrm>
                            <a:off x="0" y="0"/>
                            <a:ext cx="5913120" cy="9144"/>
                          </a:xfrm>
                          <a:custGeom>
                            <a:avLst/>
                            <a:gdLst/>
                            <a:ahLst/>
                            <a:cxnLst/>
                            <a:rect l="0" t="0" r="0" b="0"/>
                            <a:pathLst>
                              <a:path w="5913120" h="9144">
                                <a:moveTo>
                                  <a:pt x="0" y="0"/>
                                </a:moveTo>
                                <a:lnTo>
                                  <a:pt x="5913120" y="0"/>
                                </a:lnTo>
                                <a:lnTo>
                                  <a:pt x="5913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5E0F49B" id="Group 12" o:spid="_x0000_s1026" style="position:absolute;margin-left:0;margin-top:14.2pt;width:465.6pt;height:.25pt;z-index:251670528;mso-position-horizontal:center;mso-position-horizontal-relative:page;mso-width-relative:margin;mso-height-relative:margin" coordsize="591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">
                <v:shape id="Shape 8911" o:spid="_x0000_s1027" style="position:absolute;width:59131;height:91;visibility:visible;mso-wrap-style:square;v-text-anchor:top" coordsize="59131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" path="m,l5913120,r,9144l,9144,,e" fillcolor="black" stroked="f" strokeweight="0">
                  <v:stroke miterlimit="83231f" joinstyle="miter"/>
                  <v:path arrowok="t" textboxrect="0,0,5913120,9144"/>
                </v:shape>
                <w10:wrap anchorx="page"/>
              </v:group>
            </w:pict>
          </mc:Fallback>
        </mc:AlternateContent>
      </w:r>
      <w:r>
        <w:t>Advanced Requirements</w:t>
      </w:r>
      <w:r w:rsidR="00B50AA0">
        <w:t xml:space="preserve"> for the Communication Major</w:t>
      </w:r>
      <w:r w:rsidR="00B50AA0">
        <w:rPr>
          <w:b w:val="0"/>
          <w:color w:val="000000"/>
        </w:rPr>
        <w:t xml:space="preserve"> </w:t>
      </w:r>
    </w:p>
    <w:p w14:paraId="76EBFE16" w14:textId="77777777" w:rsidR="004922AA" w:rsidRDefault="00A608F5">
      <w:pPr>
        <w:spacing w:after="6" w:line="256" w:lineRule="auto"/>
        <w:ind w:left="974" w:right="1318" w:hanging="10"/>
      </w:pPr>
      <w:r>
        <w:rPr>
          <w:rFonts w:ascii="Cambria" w:eastAsia="Cambria" w:hAnsi="Cambria" w:cs="Cambria"/>
          <w:sz w:val="26"/>
        </w:rPr>
        <w:tab/>
        <w:t xml:space="preserve">   </w:t>
      </w:r>
      <w:r w:rsidR="00B50AA0">
        <w:rPr>
          <w:rFonts w:ascii="Arial" w:eastAsia="Arial" w:hAnsi="Arial" w:cs="Arial"/>
          <w:b/>
          <w:color w:val="292929"/>
          <w:sz w:val="24"/>
        </w:rPr>
        <w:t>Research and Writing Requirement (3 hours)</w:t>
      </w:r>
      <w:r w:rsidR="00B50AA0">
        <w:rPr>
          <w:rFonts w:ascii="Arial" w:eastAsia="Arial" w:hAnsi="Arial" w:cs="Arial"/>
          <w:b/>
          <w:color w:val="292929"/>
          <w:sz w:val="21"/>
        </w:rPr>
        <w:t>:</w:t>
      </w:r>
      <w:r w:rsidR="00B50AA0">
        <w:rPr>
          <w:rFonts w:ascii="Arial" w:eastAsia="Arial" w:hAnsi="Arial" w:cs="Arial"/>
          <w:sz w:val="21"/>
        </w:rPr>
        <w:t xml:space="preserve"> </w:t>
      </w:r>
    </w:p>
    <w:p w14:paraId="567F78F1" w14:textId="77777777" w:rsidR="004922AA" w:rsidRDefault="00B50AA0">
      <w:pPr>
        <w:spacing w:after="270"/>
        <w:ind w:left="1709" w:right="435" w:hanging="10"/>
      </w:pPr>
      <w:r>
        <w:rPr>
          <w:rFonts w:ascii="Arial" w:eastAsia="Arial" w:hAnsi="Arial" w:cs="Arial"/>
          <w:color w:val="292929"/>
          <w:sz w:val="21"/>
        </w:rPr>
        <w:t xml:space="preserve">The </w:t>
      </w:r>
      <w:r>
        <w:rPr>
          <w:rFonts w:ascii="Arial" w:eastAsia="Arial" w:hAnsi="Arial" w:cs="Arial"/>
          <w:b/>
          <w:color w:val="292929"/>
          <w:sz w:val="21"/>
        </w:rPr>
        <w:t xml:space="preserve">required first upper level course </w:t>
      </w:r>
      <w:r>
        <w:rPr>
          <w:rFonts w:ascii="Arial" w:eastAsia="Arial" w:hAnsi="Arial" w:cs="Arial"/>
          <w:color w:val="292929"/>
          <w:sz w:val="21"/>
        </w:rPr>
        <w:t>for all Communication Studies majors is COMM 3010:</w:t>
      </w:r>
      <w:r>
        <w:rPr>
          <w:rFonts w:ascii="Arial" w:eastAsia="Arial" w:hAnsi="Arial" w:cs="Arial"/>
          <w:sz w:val="21"/>
        </w:rPr>
        <w:t xml:space="preserve"> </w:t>
      </w:r>
    </w:p>
    <w:p w14:paraId="734FA591" w14:textId="77777777" w:rsidR="004922AA" w:rsidRDefault="00B50AA0">
      <w:pPr>
        <w:spacing w:after="227" w:line="255" w:lineRule="auto"/>
        <w:ind w:left="1878" w:right="406" w:hanging="6"/>
      </w:pPr>
      <w:r>
        <w:rPr>
          <w:rFonts w:ascii="Arial" w:eastAsia="Arial" w:hAnsi="Arial" w:cs="Arial"/>
          <w:b/>
          <w:color w:val="292929"/>
          <w:sz w:val="24"/>
        </w:rPr>
        <w:t>COMM 3010</w:t>
      </w:r>
      <w:r>
        <w:rPr>
          <w:rFonts w:ascii="Times New Roman" w:eastAsia="Times New Roman" w:hAnsi="Times New Roman" w:cs="Times New Roman"/>
          <w:b/>
          <w:color w:val="292929"/>
          <w:sz w:val="24"/>
        </w:rPr>
        <w:t xml:space="preserve">: </w:t>
      </w:r>
      <w:r>
        <w:rPr>
          <w:rFonts w:ascii="Arial" w:eastAsia="Arial" w:hAnsi="Arial" w:cs="Arial"/>
          <w:b/>
          <w:color w:val="292929"/>
          <w:sz w:val="24"/>
        </w:rPr>
        <w:t xml:space="preserve">Communication Perspectives </w:t>
      </w:r>
      <w:r>
        <w:rPr>
          <w:rFonts w:ascii="Arial" w:eastAsia="Arial" w:hAnsi="Arial" w:cs="Arial"/>
          <w:color w:val="292929"/>
          <w:sz w:val="24"/>
        </w:rPr>
        <w:t>is an intensive research and writing course in which students learn concepts and skills necessary to review communication research, engage in critical research about communication phenomena and write a research proposal.</w:t>
      </w:r>
      <w:r>
        <w:rPr>
          <w:rFonts w:ascii="Arial" w:eastAsia="Arial" w:hAnsi="Arial" w:cs="Arial"/>
          <w:sz w:val="24"/>
        </w:rPr>
        <w:t xml:space="preserve"> </w:t>
      </w:r>
    </w:p>
    <w:p w14:paraId="518F9AB8" w14:textId="77777777" w:rsidR="004922AA" w:rsidRDefault="00B50AA0">
      <w:pPr>
        <w:spacing w:after="15"/>
        <w:ind w:left="1532" w:hanging="10"/>
      </w:pPr>
      <w:r>
        <w:rPr>
          <w:rFonts w:ascii="Arial" w:eastAsia="Arial" w:hAnsi="Arial" w:cs="Arial"/>
          <w:color w:val="292929"/>
          <w:sz w:val="21"/>
        </w:rPr>
        <w:t>COMM 3010 may be taken concurrently with:</w:t>
      </w:r>
      <w:r>
        <w:rPr>
          <w:rFonts w:ascii="Arial" w:eastAsia="Arial" w:hAnsi="Arial" w:cs="Arial"/>
          <w:sz w:val="21"/>
        </w:rPr>
        <w:t xml:space="preserve"> </w:t>
      </w:r>
    </w:p>
    <w:p w14:paraId="0D2F662E" w14:textId="77777777" w:rsidR="004922AA" w:rsidRDefault="00B50AA0">
      <w:pPr>
        <w:numPr>
          <w:ilvl w:val="0"/>
          <w:numId w:val="2"/>
        </w:numPr>
        <w:spacing w:after="15"/>
        <w:ind w:right="958" w:hanging="355"/>
      </w:pPr>
      <w:r>
        <w:rPr>
          <w:rFonts w:ascii="Arial" w:eastAsia="Arial" w:hAnsi="Arial" w:cs="Arial"/>
          <w:color w:val="292929"/>
          <w:sz w:val="21"/>
        </w:rPr>
        <w:t xml:space="preserve">The major's last 3 hours of the initial requirements described above </w:t>
      </w:r>
      <w:r>
        <w:rPr>
          <w:rFonts w:ascii="Arial" w:eastAsia="Arial" w:hAnsi="Arial" w:cs="Arial"/>
          <w:b/>
          <w:color w:val="292929"/>
          <w:sz w:val="21"/>
        </w:rPr>
        <w:t>OR</w:t>
      </w:r>
    </w:p>
    <w:p w14:paraId="6E6FA450" w14:textId="77777777" w:rsidR="004922AA" w:rsidRDefault="00B50AA0">
      <w:pPr>
        <w:numPr>
          <w:ilvl w:val="0"/>
          <w:numId w:val="2"/>
        </w:numPr>
        <w:spacing w:after="358"/>
        <w:ind w:right="958" w:hanging="355"/>
      </w:pPr>
      <w:r>
        <w:rPr>
          <w:rFonts w:ascii="Arial" w:eastAsia="Arial" w:hAnsi="Arial" w:cs="Arial"/>
          <w:color w:val="292929"/>
          <w:sz w:val="21"/>
        </w:rPr>
        <w:t xml:space="preserve">with </w:t>
      </w:r>
      <w:r>
        <w:rPr>
          <w:rFonts w:ascii="Arial" w:eastAsia="Arial" w:hAnsi="Arial" w:cs="Arial"/>
          <w:b/>
          <w:i/>
          <w:color w:val="292929"/>
          <w:sz w:val="21"/>
        </w:rPr>
        <w:t xml:space="preserve">one </w:t>
      </w:r>
      <w:r>
        <w:rPr>
          <w:rFonts w:ascii="Arial" w:eastAsia="Arial" w:hAnsi="Arial" w:cs="Arial"/>
          <w:color w:val="292929"/>
          <w:sz w:val="21"/>
        </w:rPr>
        <w:t xml:space="preserve">upper division course Communication Studies course </w:t>
      </w:r>
      <w:r>
        <w:rPr>
          <w:rFonts w:ascii="Arial" w:eastAsia="Arial" w:hAnsi="Arial" w:cs="Arial"/>
          <w:b/>
          <w:color w:val="292929"/>
          <w:sz w:val="21"/>
          <w:u w:val="single" w:color="292929"/>
        </w:rPr>
        <w:t>that must be approved by the undergraduate advisor</w:t>
      </w:r>
    </w:p>
    <w:p w14:paraId="4BFF7458" w14:textId="77777777" w:rsidR="004922AA" w:rsidRDefault="00B50AA0">
      <w:pPr>
        <w:spacing w:after="0" w:line="254" w:lineRule="auto"/>
        <w:ind w:left="1699" w:right="1174"/>
        <w:jc w:val="both"/>
      </w:pPr>
      <w:r>
        <w:rPr>
          <w:rFonts w:ascii="Arial" w:eastAsia="Arial" w:hAnsi="Arial" w:cs="Arial"/>
          <w:b/>
          <w:i/>
          <w:color w:val="292929"/>
          <w:sz w:val="21"/>
        </w:rPr>
        <w:t>Students who enroll in upper division COMM courses without advisor approval and students who enroll in multiple upper division courses while taking COMM 3010 will be dropped administratively from those courses without notice.</w:t>
      </w:r>
      <w:r>
        <w:rPr>
          <w:rFonts w:ascii="Arial" w:eastAsia="Arial" w:hAnsi="Arial" w:cs="Arial"/>
          <w:b/>
          <w:sz w:val="21"/>
        </w:rPr>
        <w:t xml:space="preserve"> </w:t>
      </w:r>
    </w:p>
    <w:p w14:paraId="221F215F" w14:textId="77777777" w:rsidR="00A608F5" w:rsidRDefault="00A608F5">
      <w:pPr>
        <w:spacing w:after="7" w:line="258" w:lineRule="auto"/>
        <w:ind w:left="1493" w:right="973" w:hanging="10"/>
        <w:rPr>
          <w:rFonts w:ascii="Arial" w:eastAsia="Arial" w:hAnsi="Arial" w:cs="Arial"/>
          <w:b/>
          <w:color w:val="292929"/>
        </w:rPr>
      </w:pPr>
    </w:p>
    <w:p w14:paraId="1F500557" w14:textId="77777777" w:rsidR="004922AA" w:rsidRDefault="00B50AA0">
      <w:pPr>
        <w:spacing w:after="7" w:line="258" w:lineRule="auto"/>
        <w:ind w:left="1493" w:right="973" w:hanging="10"/>
      </w:pPr>
      <w:r>
        <w:rPr>
          <w:rFonts w:ascii="Arial" w:eastAsia="Arial" w:hAnsi="Arial" w:cs="Arial"/>
          <w:b/>
          <w:color w:val="292929"/>
        </w:rPr>
        <w:t>To</w:t>
      </w:r>
      <w:r>
        <w:rPr>
          <w:rFonts w:ascii="Arial" w:eastAsia="Arial" w:hAnsi="Arial" w:cs="Arial"/>
          <w:b/>
          <w:i/>
          <w:color w:val="292929"/>
        </w:rPr>
        <w:t xml:space="preserve"> </w:t>
      </w:r>
      <w:r>
        <w:rPr>
          <w:rFonts w:ascii="Arial" w:eastAsia="Arial" w:hAnsi="Arial" w:cs="Arial"/>
          <w:b/>
          <w:color w:val="292929"/>
          <w:sz w:val="21"/>
        </w:rPr>
        <w:t>be clear</w:t>
      </w:r>
      <w:r>
        <w:rPr>
          <w:rFonts w:ascii="Arial" w:eastAsia="Arial" w:hAnsi="Arial" w:cs="Arial"/>
          <w:color w:val="292929"/>
          <w:sz w:val="21"/>
        </w:rPr>
        <w:t>:</w:t>
      </w:r>
      <w:r>
        <w:rPr>
          <w:rFonts w:ascii="Arial" w:eastAsia="Arial" w:hAnsi="Arial" w:cs="Arial"/>
          <w:sz w:val="21"/>
        </w:rPr>
        <w:t xml:space="preserve"> </w:t>
      </w:r>
    </w:p>
    <w:p w14:paraId="5BE9AD8D" w14:textId="77777777" w:rsidR="004922AA" w:rsidRDefault="00B50AA0">
      <w:pPr>
        <w:numPr>
          <w:ilvl w:val="0"/>
          <w:numId w:val="2"/>
        </w:numPr>
        <w:spacing w:after="15"/>
        <w:ind w:right="958" w:hanging="355"/>
      </w:pPr>
      <w:r>
        <w:rPr>
          <w:rFonts w:ascii="Arial" w:eastAsia="Arial" w:hAnsi="Arial" w:cs="Arial"/>
          <w:color w:val="292929"/>
          <w:sz w:val="21"/>
        </w:rPr>
        <w:t xml:space="preserve">Students </w:t>
      </w:r>
      <w:r>
        <w:rPr>
          <w:rFonts w:ascii="Arial" w:eastAsia="Arial" w:hAnsi="Arial" w:cs="Arial"/>
          <w:b/>
          <w:i/>
          <w:color w:val="292929"/>
          <w:sz w:val="21"/>
        </w:rPr>
        <w:t xml:space="preserve">cannot </w:t>
      </w:r>
      <w:r>
        <w:rPr>
          <w:rFonts w:ascii="Arial" w:eastAsia="Arial" w:hAnsi="Arial" w:cs="Arial"/>
          <w:color w:val="292929"/>
          <w:sz w:val="21"/>
        </w:rPr>
        <w:t>take more than one 2000-level Communication Studies course and COMM 3010 at the same time.</w:t>
      </w:r>
      <w:r>
        <w:rPr>
          <w:rFonts w:ascii="Arial" w:eastAsia="Arial" w:hAnsi="Arial" w:cs="Arial"/>
          <w:sz w:val="21"/>
        </w:rPr>
        <w:t xml:space="preserve"> </w:t>
      </w:r>
    </w:p>
    <w:p w14:paraId="2EB3D6FC" w14:textId="77777777" w:rsidR="004922AA" w:rsidRDefault="00B50AA0">
      <w:pPr>
        <w:numPr>
          <w:ilvl w:val="0"/>
          <w:numId w:val="2"/>
        </w:numPr>
        <w:spacing w:after="15"/>
        <w:ind w:right="958" w:hanging="355"/>
      </w:pPr>
      <w:r>
        <w:rPr>
          <w:rFonts w:ascii="Arial" w:eastAsia="Arial" w:hAnsi="Arial" w:cs="Arial"/>
          <w:color w:val="292929"/>
          <w:sz w:val="21"/>
        </w:rPr>
        <w:t>Students taking their last pre-major course and COMM 3010 at the same time</w:t>
      </w:r>
      <w:r>
        <w:rPr>
          <w:rFonts w:ascii="Arial" w:eastAsia="Arial" w:hAnsi="Arial" w:cs="Arial"/>
          <w:sz w:val="21"/>
        </w:rPr>
        <w:t xml:space="preserve"> </w:t>
      </w:r>
      <w:r>
        <w:rPr>
          <w:rFonts w:ascii="Arial" w:eastAsia="Arial" w:hAnsi="Arial" w:cs="Arial"/>
          <w:b/>
          <w:i/>
          <w:color w:val="292929"/>
          <w:sz w:val="21"/>
        </w:rPr>
        <w:t xml:space="preserve">cannot </w:t>
      </w:r>
      <w:r>
        <w:rPr>
          <w:rFonts w:ascii="Arial" w:eastAsia="Arial" w:hAnsi="Arial" w:cs="Arial"/>
          <w:color w:val="292929"/>
          <w:sz w:val="21"/>
        </w:rPr>
        <w:t>enroll in any upper level COMM course.</w:t>
      </w:r>
      <w:r>
        <w:rPr>
          <w:rFonts w:ascii="Arial" w:eastAsia="Arial" w:hAnsi="Arial" w:cs="Arial"/>
          <w:sz w:val="21"/>
        </w:rPr>
        <w:t xml:space="preserve"> </w:t>
      </w:r>
    </w:p>
    <w:p w14:paraId="444B5671" w14:textId="77777777" w:rsidR="004922AA" w:rsidRDefault="00B50AA0">
      <w:pPr>
        <w:numPr>
          <w:ilvl w:val="0"/>
          <w:numId w:val="2"/>
        </w:numPr>
        <w:spacing w:after="15"/>
        <w:ind w:right="958" w:hanging="355"/>
      </w:pPr>
      <w:r>
        <w:rPr>
          <w:rFonts w:ascii="Arial" w:eastAsia="Arial" w:hAnsi="Arial" w:cs="Arial"/>
          <w:color w:val="292929"/>
          <w:sz w:val="21"/>
        </w:rPr>
        <w:t xml:space="preserve">Students </w:t>
      </w:r>
      <w:r>
        <w:rPr>
          <w:rFonts w:ascii="Arial" w:eastAsia="Arial" w:hAnsi="Arial" w:cs="Arial"/>
          <w:b/>
          <w:i/>
          <w:color w:val="292929"/>
          <w:sz w:val="21"/>
        </w:rPr>
        <w:t xml:space="preserve">cannot </w:t>
      </w:r>
      <w:r>
        <w:rPr>
          <w:rFonts w:ascii="Arial" w:eastAsia="Arial" w:hAnsi="Arial" w:cs="Arial"/>
          <w:color w:val="292929"/>
          <w:sz w:val="21"/>
        </w:rPr>
        <w:t>enroll in more than one upper level course at the same time they are enrolled in COMM 3010.</w:t>
      </w:r>
      <w:r>
        <w:rPr>
          <w:rFonts w:ascii="Arial" w:eastAsia="Arial" w:hAnsi="Arial" w:cs="Arial"/>
          <w:sz w:val="21"/>
        </w:rPr>
        <w:t xml:space="preserve"> </w:t>
      </w:r>
    </w:p>
    <w:p w14:paraId="193FFF2D" w14:textId="77777777" w:rsidR="004922AA" w:rsidRDefault="00B50AA0">
      <w:pPr>
        <w:numPr>
          <w:ilvl w:val="0"/>
          <w:numId w:val="2"/>
        </w:numPr>
        <w:spacing w:after="256"/>
        <w:ind w:right="958" w:hanging="355"/>
      </w:pPr>
      <w:r>
        <w:rPr>
          <w:rFonts w:ascii="Arial" w:eastAsia="Arial" w:hAnsi="Arial" w:cs="Arial"/>
          <w:color w:val="292929"/>
          <w:sz w:val="21"/>
        </w:rPr>
        <w:t xml:space="preserve">Students who enroll in COMM 3010 and one upper level course </w:t>
      </w:r>
      <w:r>
        <w:rPr>
          <w:rFonts w:ascii="Arial" w:eastAsia="Arial" w:hAnsi="Arial" w:cs="Arial"/>
          <w:b/>
          <w:color w:val="292929"/>
          <w:sz w:val="21"/>
          <w:u w:val="single" w:color="292929"/>
        </w:rPr>
        <w:t>must have the written approval of the undergraduate</w:t>
      </w:r>
      <w:r>
        <w:rPr>
          <w:rFonts w:ascii="Arial" w:eastAsia="Arial" w:hAnsi="Arial" w:cs="Arial"/>
          <w:b/>
          <w:color w:val="292929"/>
          <w:sz w:val="21"/>
        </w:rPr>
        <w:t xml:space="preserve"> </w:t>
      </w:r>
      <w:r>
        <w:rPr>
          <w:rFonts w:ascii="Arial" w:eastAsia="Arial" w:hAnsi="Arial" w:cs="Arial"/>
          <w:b/>
          <w:color w:val="292929"/>
          <w:sz w:val="21"/>
          <w:u w:val="single" w:color="292929"/>
        </w:rPr>
        <w:t>advisor</w:t>
      </w:r>
    </w:p>
    <w:p w14:paraId="6407392B" w14:textId="6EF8B3DB" w:rsidR="0089166B" w:rsidRDefault="00B50AA0" w:rsidP="00604730">
      <w:pPr>
        <w:spacing w:after="16" w:line="255" w:lineRule="auto"/>
        <w:ind w:left="1602" w:right="406" w:hanging="6"/>
        <w:rPr>
          <w:rFonts w:ascii="Arial" w:eastAsia="Arial" w:hAnsi="Arial" w:cs="Arial"/>
          <w:sz w:val="24"/>
        </w:rPr>
      </w:pPr>
      <w:r>
        <w:rPr>
          <w:rFonts w:ascii="Arial" w:eastAsia="Arial" w:hAnsi="Arial" w:cs="Arial"/>
          <w:b/>
          <w:color w:val="292929"/>
          <w:sz w:val="24"/>
        </w:rPr>
        <w:t xml:space="preserve">Distribution Requirement (9 hours): </w:t>
      </w:r>
      <w:r>
        <w:rPr>
          <w:rFonts w:ascii="Arial" w:eastAsia="Arial" w:hAnsi="Arial" w:cs="Arial"/>
          <w:color w:val="292929"/>
          <w:sz w:val="24"/>
        </w:rPr>
        <w:t xml:space="preserve">Students must take nine hours distributed, with </w:t>
      </w:r>
      <w:r>
        <w:rPr>
          <w:rFonts w:ascii="Arial" w:eastAsia="Arial" w:hAnsi="Arial" w:cs="Arial"/>
          <w:b/>
          <w:i/>
          <w:color w:val="292929"/>
          <w:sz w:val="24"/>
        </w:rPr>
        <w:t>one</w:t>
      </w:r>
      <w:r>
        <w:rPr>
          <w:rFonts w:ascii="Arial" w:eastAsia="Arial" w:hAnsi="Arial" w:cs="Arial"/>
          <w:sz w:val="24"/>
        </w:rPr>
        <w:t xml:space="preserve"> </w:t>
      </w:r>
      <w:r>
        <w:rPr>
          <w:rFonts w:ascii="Arial" w:eastAsia="Arial" w:hAnsi="Arial" w:cs="Arial"/>
          <w:color w:val="292929"/>
          <w:sz w:val="24"/>
        </w:rPr>
        <w:t xml:space="preserve">course taken from </w:t>
      </w:r>
      <w:r>
        <w:rPr>
          <w:rFonts w:ascii="Arial" w:eastAsia="Arial" w:hAnsi="Arial" w:cs="Arial"/>
          <w:b/>
          <w:i/>
          <w:color w:val="292929"/>
          <w:sz w:val="24"/>
        </w:rPr>
        <w:t>each of the following groups:</w:t>
      </w:r>
      <w:r>
        <w:rPr>
          <w:rFonts w:ascii="Arial" w:eastAsia="Arial" w:hAnsi="Arial" w:cs="Arial"/>
          <w:sz w:val="24"/>
        </w:rPr>
        <w:t xml:space="preserve"> </w:t>
      </w:r>
    </w:p>
    <w:p w14:paraId="72BA62E6" w14:textId="77777777" w:rsidR="00604730" w:rsidRPr="00604730" w:rsidRDefault="00604730" w:rsidP="00604730">
      <w:pPr>
        <w:spacing w:after="16" w:line="255" w:lineRule="auto"/>
        <w:ind w:left="1602" w:right="406" w:hanging="6"/>
        <w:rPr>
          <w:rFonts w:ascii="Arial" w:eastAsia="Arial" w:hAnsi="Arial" w:cs="Arial"/>
          <w:sz w:val="24"/>
        </w:rPr>
      </w:pPr>
    </w:p>
    <w:tbl>
      <w:tblPr>
        <w:tblStyle w:val="TableGrid"/>
        <w:tblW w:w="7699" w:type="dxa"/>
        <w:tblInd w:w="2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6560"/>
      </w:tblGrid>
      <w:tr w:rsidR="004922AA" w14:paraId="2B3306A0" w14:textId="77777777" w:rsidTr="00604730">
        <w:trPr>
          <w:trHeight w:val="1645"/>
        </w:trPr>
        <w:tc>
          <w:tcPr>
            <w:tcW w:w="1139" w:type="dxa"/>
          </w:tcPr>
          <w:p w14:paraId="042903D6" w14:textId="77777777" w:rsidR="004922AA" w:rsidRDefault="00B50AA0">
            <w:r>
              <w:rPr>
                <w:rFonts w:ascii="Arial" w:eastAsia="Arial" w:hAnsi="Arial" w:cs="Arial"/>
                <w:b/>
                <w:color w:val="292929"/>
                <w:sz w:val="21"/>
              </w:rPr>
              <w:t xml:space="preserve">Group A:  </w:t>
            </w:r>
          </w:p>
        </w:tc>
        <w:tc>
          <w:tcPr>
            <w:tcW w:w="6560" w:type="dxa"/>
          </w:tcPr>
          <w:p w14:paraId="51891D57" w14:textId="459BFAA9" w:rsidR="00B378AA" w:rsidRDefault="00B378AA" w:rsidP="00604730">
            <w:pPr>
              <w:ind w:left="1"/>
              <w:rPr>
                <w:rFonts w:ascii="Arial" w:eastAsia="Arial" w:hAnsi="Arial" w:cs="Arial"/>
                <w:b/>
                <w:color w:val="292929"/>
                <w:sz w:val="21"/>
              </w:rPr>
            </w:pPr>
            <w:r>
              <w:rPr>
                <w:rFonts w:ascii="Arial" w:eastAsia="Arial" w:hAnsi="Arial" w:cs="Arial"/>
                <w:b/>
                <w:color w:val="292929"/>
                <w:sz w:val="21"/>
              </w:rPr>
              <w:t>Interpersonal, Digital, &amp;</w:t>
            </w:r>
            <w:r w:rsidR="00B50AA0">
              <w:rPr>
                <w:rFonts w:ascii="Arial" w:eastAsia="Arial" w:hAnsi="Arial" w:cs="Arial"/>
                <w:b/>
                <w:color w:val="292929"/>
                <w:sz w:val="21"/>
              </w:rPr>
              <w:t xml:space="preserve"> Organizational Studies</w:t>
            </w:r>
          </w:p>
          <w:p w14:paraId="6D17E158" w14:textId="482CE1EF" w:rsidR="00B378AA" w:rsidRPr="00B378AA" w:rsidRDefault="00B50AA0" w:rsidP="00B378AA">
            <w:pPr>
              <w:ind w:left="1"/>
              <w:rPr>
                <w:rFonts w:ascii="Arial" w:eastAsia="Arial" w:hAnsi="Arial" w:cs="Arial"/>
                <w:b/>
                <w:color w:val="292929"/>
                <w:sz w:val="21"/>
              </w:rPr>
            </w:pPr>
            <w:r>
              <w:rPr>
                <w:rFonts w:ascii="Arial" w:eastAsia="Arial" w:hAnsi="Arial" w:cs="Arial"/>
                <w:b/>
                <w:color w:val="292929"/>
                <w:sz w:val="21"/>
              </w:rPr>
              <w:t xml:space="preserve"> </w:t>
            </w:r>
            <w:r w:rsidR="00702767">
              <w:rPr>
                <w:rFonts w:ascii="Arial" w:eastAsia="Arial" w:hAnsi="Arial" w:cs="Arial"/>
                <w:b/>
                <w:color w:val="292929"/>
                <w:sz w:val="21"/>
              </w:rPr>
              <w:t>(All Courses that end in 20)</w:t>
            </w:r>
          </w:p>
          <w:p w14:paraId="60483F89" w14:textId="77777777" w:rsidR="00B378AA" w:rsidRPr="00B378AA" w:rsidRDefault="00B378AA" w:rsidP="00B378AA">
            <w:pPr>
              <w:shd w:val="clear" w:color="auto" w:fill="FFFFFF"/>
              <w:rPr>
                <w:rFonts w:ascii="Helvetica" w:eastAsia="Times New Roman" w:hAnsi="Helvetica" w:cs="Times New Roman"/>
                <w:color w:val="222222"/>
                <w:sz w:val="21"/>
                <w:szCs w:val="21"/>
              </w:rPr>
            </w:pPr>
            <w:r w:rsidRPr="00B378AA">
              <w:rPr>
                <w:rFonts w:ascii="Helvetica" w:eastAsia="Times New Roman" w:hAnsi="Helvetica" w:cs="Times New Roman"/>
                <w:color w:val="222222"/>
                <w:sz w:val="21"/>
                <w:szCs w:val="21"/>
              </w:rPr>
              <w:t>COMM 3120 - Nonverbal Communication</w:t>
            </w:r>
          </w:p>
          <w:p w14:paraId="4EBA46C8" w14:textId="77777777" w:rsidR="00B378AA" w:rsidRPr="00B378AA" w:rsidRDefault="00B378AA" w:rsidP="00B378AA">
            <w:pPr>
              <w:shd w:val="clear" w:color="auto" w:fill="FFFFFF"/>
              <w:rPr>
                <w:rFonts w:ascii="Helvetica" w:eastAsia="Times New Roman" w:hAnsi="Helvetica" w:cs="Times New Roman"/>
                <w:color w:val="222222"/>
                <w:sz w:val="21"/>
                <w:szCs w:val="21"/>
              </w:rPr>
            </w:pPr>
            <w:r w:rsidRPr="00B378AA">
              <w:rPr>
                <w:rFonts w:ascii="Helvetica" w:eastAsia="Times New Roman" w:hAnsi="Helvetica" w:cs="Times New Roman"/>
                <w:color w:val="222222"/>
                <w:sz w:val="21"/>
                <w:szCs w:val="21"/>
              </w:rPr>
              <w:t>COMM 3320 - Communication and Conflict Management</w:t>
            </w:r>
          </w:p>
          <w:p w14:paraId="5B3A4298" w14:textId="77777777" w:rsidR="00B378AA" w:rsidRPr="00B378AA" w:rsidRDefault="00B378AA" w:rsidP="00B378AA">
            <w:pPr>
              <w:shd w:val="clear" w:color="auto" w:fill="FFFFFF"/>
              <w:rPr>
                <w:rFonts w:ascii="Helvetica" w:eastAsia="Times New Roman" w:hAnsi="Helvetica" w:cs="Times New Roman"/>
                <w:color w:val="222222"/>
                <w:sz w:val="21"/>
                <w:szCs w:val="21"/>
              </w:rPr>
            </w:pPr>
            <w:r w:rsidRPr="00B378AA">
              <w:rPr>
                <w:rFonts w:ascii="Helvetica" w:eastAsia="Times New Roman" w:hAnsi="Helvetica" w:cs="Times New Roman"/>
                <w:color w:val="222222"/>
                <w:sz w:val="21"/>
                <w:szCs w:val="21"/>
              </w:rPr>
              <w:t>COMM 3520 - Advanced Interpersonal Communication</w:t>
            </w:r>
          </w:p>
          <w:p w14:paraId="6519962F" w14:textId="77777777" w:rsidR="00B378AA" w:rsidRPr="00B378AA" w:rsidRDefault="00B378AA" w:rsidP="00B378AA">
            <w:pPr>
              <w:shd w:val="clear" w:color="auto" w:fill="FFFFFF"/>
              <w:rPr>
                <w:rFonts w:ascii="Helvetica" w:eastAsia="Times New Roman" w:hAnsi="Helvetica" w:cs="Times New Roman"/>
                <w:color w:val="222222"/>
                <w:sz w:val="21"/>
                <w:szCs w:val="21"/>
              </w:rPr>
            </w:pPr>
            <w:r w:rsidRPr="00B378AA">
              <w:rPr>
                <w:rFonts w:ascii="Helvetica" w:eastAsia="Times New Roman" w:hAnsi="Helvetica" w:cs="Times New Roman"/>
                <w:color w:val="222222"/>
                <w:sz w:val="21"/>
                <w:szCs w:val="21"/>
              </w:rPr>
              <w:t>COMM 3620 - Intercultural Communication</w:t>
            </w:r>
          </w:p>
          <w:p w14:paraId="21A38888" w14:textId="77777777" w:rsidR="00B378AA" w:rsidRPr="00B378AA" w:rsidRDefault="00B378AA" w:rsidP="00B378AA">
            <w:pPr>
              <w:shd w:val="clear" w:color="auto" w:fill="FFFFFF"/>
              <w:rPr>
                <w:rFonts w:ascii="Helvetica" w:eastAsia="Times New Roman" w:hAnsi="Helvetica" w:cs="Times New Roman"/>
                <w:color w:val="222222"/>
                <w:sz w:val="21"/>
                <w:szCs w:val="21"/>
              </w:rPr>
            </w:pPr>
            <w:r w:rsidRPr="00B378AA">
              <w:rPr>
                <w:rFonts w:ascii="Helvetica" w:eastAsia="Times New Roman" w:hAnsi="Helvetica" w:cs="Times New Roman"/>
                <w:color w:val="222222"/>
                <w:sz w:val="21"/>
                <w:szCs w:val="21"/>
              </w:rPr>
              <w:t>COMM 4420 - Relational Development</w:t>
            </w:r>
          </w:p>
          <w:p w14:paraId="19B97BC3" w14:textId="77777777" w:rsidR="00B378AA" w:rsidRPr="00B378AA" w:rsidRDefault="00B378AA" w:rsidP="00B378AA">
            <w:pPr>
              <w:shd w:val="clear" w:color="auto" w:fill="FFFFFF"/>
              <w:rPr>
                <w:rFonts w:ascii="Helvetica" w:eastAsia="Times New Roman" w:hAnsi="Helvetica" w:cs="Times New Roman"/>
                <w:color w:val="222222"/>
                <w:sz w:val="21"/>
                <w:szCs w:val="21"/>
              </w:rPr>
            </w:pPr>
            <w:r w:rsidRPr="00B378AA">
              <w:rPr>
                <w:rFonts w:ascii="Helvetica" w:eastAsia="Times New Roman" w:hAnsi="Helvetica" w:cs="Times New Roman"/>
                <w:color w:val="222222"/>
                <w:sz w:val="21"/>
                <w:szCs w:val="21"/>
              </w:rPr>
              <w:t>COMM 3220 - Health Communication</w:t>
            </w:r>
          </w:p>
          <w:p w14:paraId="7BCD9DB6" w14:textId="77777777" w:rsidR="00B378AA" w:rsidRPr="00B378AA" w:rsidRDefault="00B378AA" w:rsidP="00B378AA">
            <w:pPr>
              <w:shd w:val="clear" w:color="auto" w:fill="FFFFFF"/>
              <w:rPr>
                <w:rFonts w:ascii="Helvetica" w:eastAsia="Times New Roman" w:hAnsi="Helvetica" w:cs="Times New Roman"/>
                <w:color w:val="222222"/>
                <w:sz w:val="21"/>
                <w:szCs w:val="21"/>
              </w:rPr>
            </w:pPr>
            <w:r w:rsidRPr="00B378AA">
              <w:rPr>
                <w:rFonts w:ascii="Helvetica" w:eastAsia="Times New Roman" w:hAnsi="Helvetica" w:cs="Times New Roman"/>
                <w:color w:val="222222"/>
                <w:sz w:val="21"/>
                <w:szCs w:val="21"/>
              </w:rPr>
              <w:t>COMM 3720 - Small Group Communication</w:t>
            </w:r>
          </w:p>
          <w:p w14:paraId="1A283FF6" w14:textId="77777777" w:rsidR="00B378AA" w:rsidRPr="00B378AA" w:rsidRDefault="00B378AA" w:rsidP="00B378AA">
            <w:pPr>
              <w:shd w:val="clear" w:color="auto" w:fill="FFFFFF"/>
              <w:rPr>
                <w:rFonts w:ascii="Helvetica" w:eastAsia="Times New Roman" w:hAnsi="Helvetica" w:cs="Times New Roman"/>
                <w:color w:val="222222"/>
                <w:sz w:val="21"/>
                <w:szCs w:val="21"/>
              </w:rPr>
            </w:pPr>
            <w:r w:rsidRPr="00B378AA">
              <w:rPr>
                <w:rFonts w:ascii="Helvetica" w:eastAsia="Times New Roman" w:hAnsi="Helvetica" w:cs="Times New Roman"/>
                <w:color w:val="222222"/>
                <w:sz w:val="21"/>
                <w:szCs w:val="21"/>
              </w:rPr>
              <w:t>COMM 3920 - Organizational Communication</w:t>
            </w:r>
          </w:p>
          <w:p w14:paraId="152A8920" w14:textId="77777777" w:rsidR="00B378AA" w:rsidRPr="00B378AA" w:rsidRDefault="00B378AA" w:rsidP="00B378AA">
            <w:pPr>
              <w:shd w:val="clear" w:color="auto" w:fill="FFFFFF"/>
              <w:rPr>
                <w:rFonts w:ascii="Helvetica" w:eastAsia="Times New Roman" w:hAnsi="Helvetica" w:cs="Times New Roman"/>
                <w:color w:val="222222"/>
                <w:sz w:val="21"/>
                <w:szCs w:val="21"/>
              </w:rPr>
            </w:pPr>
            <w:r w:rsidRPr="00B378AA">
              <w:rPr>
                <w:rFonts w:ascii="Helvetica" w:eastAsia="Times New Roman" w:hAnsi="Helvetica" w:cs="Times New Roman"/>
                <w:color w:val="222222"/>
                <w:sz w:val="21"/>
                <w:szCs w:val="21"/>
              </w:rPr>
              <w:t>COMM 4120 - Communication and Sports</w:t>
            </w:r>
          </w:p>
          <w:p w14:paraId="1BDB526A" w14:textId="77777777" w:rsidR="00B378AA" w:rsidRPr="00B378AA" w:rsidRDefault="00B378AA" w:rsidP="00B378AA">
            <w:pPr>
              <w:shd w:val="clear" w:color="auto" w:fill="FFFFFF"/>
              <w:rPr>
                <w:rFonts w:ascii="Helvetica" w:eastAsia="Times New Roman" w:hAnsi="Helvetica" w:cs="Times New Roman"/>
                <w:color w:val="222222"/>
                <w:sz w:val="21"/>
                <w:szCs w:val="21"/>
              </w:rPr>
            </w:pPr>
            <w:r w:rsidRPr="00B378AA">
              <w:rPr>
                <w:rFonts w:ascii="Helvetica" w:eastAsia="Times New Roman" w:hAnsi="Helvetica" w:cs="Times New Roman"/>
                <w:color w:val="222222"/>
                <w:sz w:val="21"/>
                <w:szCs w:val="21"/>
              </w:rPr>
              <w:t>COMM 3420 - Communication and New Technology</w:t>
            </w:r>
          </w:p>
          <w:p w14:paraId="47F5726A" w14:textId="77777777" w:rsidR="00B378AA" w:rsidRPr="00B378AA" w:rsidRDefault="00B378AA" w:rsidP="00B378AA">
            <w:pPr>
              <w:shd w:val="clear" w:color="auto" w:fill="FFFFFF"/>
              <w:rPr>
                <w:rFonts w:ascii="Helvetica" w:eastAsia="Times New Roman" w:hAnsi="Helvetica" w:cs="Times New Roman"/>
                <w:color w:val="222222"/>
                <w:sz w:val="21"/>
                <w:szCs w:val="21"/>
              </w:rPr>
            </w:pPr>
            <w:r w:rsidRPr="00B378AA">
              <w:rPr>
                <w:rFonts w:ascii="Helvetica" w:eastAsia="Times New Roman" w:hAnsi="Helvetica" w:cs="Times New Roman"/>
                <w:color w:val="222222"/>
                <w:sz w:val="21"/>
                <w:szCs w:val="21"/>
              </w:rPr>
              <w:t>COMM 3820 - Social Media</w:t>
            </w:r>
          </w:p>
          <w:p w14:paraId="2E333868" w14:textId="77777777" w:rsidR="00B378AA" w:rsidRPr="00B378AA" w:rsidRDefault="00B378AA" w:rsidP="00B378AA">
            <w:pPr>
              <w:shd w:val="clear" w:color="auto" w:fill="FFFFFF"/>
              <w:rPr>
                <w:rFonts w:ascii="Helvetica" w:eastAsia="Times New Roman" w:hAnsi="Helvetica" w:cs="Times New Roman"/>
                <w:color w:val="222222"/>
                <w:sz w:val="21"/>
                <w:szCs w:val="21"/>
              </w:rPr>
            </w:pPr>
            <w:r w:rsidRPr="00B378AA">
              <w:rPr>
                <w:rFonts w:ascii="Helvetica" w:eastAsia="Times New Roman" w:hAnsi="Helvetica" w:cs="Times New Roman"/>
                <w:color w:val="222222"/>
                <w:sz w:val="21"/>
                <w:szCs w:val="21"/>
              </w:rPr>
              <w:t>COMM 4320 - Communication and Virtual Gaming</w:t>
            </w:r>
          </w:p>
          <w:p w14:paraId="7E07B6D5" w14:textId="77777777" w:rsidR="00B378AA" w:rsidRPr="00B378AA" w:rsidRDefault="00B378AA" w:rsidP="00B378AA">
            <w:pPr>
              <w:shd w:val="clear" w:color="auto" w:fill="FFFFFF"/>
              <w:rPr>
                <w:rFonts w:ascii="Helvetica" w:eastAsia="Times New Roman" w:hAnsi="Helvetica" w:cs="Times New Roman"/>
                <w:color w:val="222222"/>
                <w:sz w:val="21"/>
                <w:szCs w:val="21"/>
              </w:rPr>
            </w:pPr>
            <w:r w:rsidRPr="00B378AA">
              <w:rPr>
                <w:rFonts w:ascii="Helvetica" w:eastAsia="Times New Roman" w:hAnsi="Helvetica" w:cs="Times New Roman"/>
                <w:color w:val="222222"/>
                <w:sz w:val="21"/>
                <w:szCs w:val="21"/>
              </w:rPr>
              <w:t>COMM 4829 - Topics in Interpersonal/Organizational</w:t>
            </w:r>
          </w:p>
          <w:p w14:paraId="4C27BAB8" w14:textId="77777777" w:rsidR="004A6E7D" w:rsidRDefault="004A6E7D"/>
        </w:tc>
      </w:tr>
      <w:tr w:rsidR="004922AA" w14:paraId="1D05193B" w14:textId="77777777" w:rsidTr="00604730">
        <w:trPr>
          <w:trHeight w:val="1537"/>
        </w:trPr>
        <w:tc>
          <w:tcPr>
            <w:tcW w:w="1139" w:type="dxa"/>
          </w:tcPr>
          <w:p w14:paraId="5F920389" w14:textId="1EC7A292" w:rsidR="004922AA" w:rsidRDefault="00B50AA0">
            <w:r>
              <w:rPr>
                <w:rFonts w:ascii="Arial" w:eastAsia="Arial" w:hAnsi="Arial" w:cs="Arial"/>
                <w:b/>
                <w:color w:val="292929"/>
                <w:sz w:val="21"/>
              </w:rPr>
              <w:t xml:space="preserve">Group B:  </w:t>
            </w:r>
          </w:p>
        </w:tc>
        <w:tc>
          <w:tcPr>
            <w:tcW w:w="6560" w:type="dxa"/>
            <w:vAlign w:val="center"/>
          </w:tcPr>
          <w:p w14:paraId="7F9E8FAF" w14:textId="77777777" w:rsidR="004922AA" w:rsidRDefault="00B50AA0">
            <w:pPr>
              <w:ind w:left="1"/>
            </w:pPr>
            <w:r>
              <w:rPr>
                <w:rFonts w:ascii="Arial" w:eastAsia="Arial" w:hAnsi="Arial" w:cs="Arial"/>
                <w:b/>
                <w:color w:val="292929"/>
                <w:sz w:val="21"/>
              </w:rPr>
              <w:t xml:space="preserve">Rhetorical Studies </w:t>
            </w:r>
            <w:r w:rsidR="00702767">
              <w:rPr>
                <w:rFonts w:ascii="Arial" w:eastAsia="Arial" w:hAnsi="Arial" w:cs="Arial"/>
                <w:b/>
                <w:color w:val="292929"/>
                <w:sz w:val="21"/>
              </w:rPr>
              <w:t>(All courses that end in 40)</w:t>
            </w:r>
          </w:p>
          <w:p w14:paraId="00FB2284" w14:textId="7A5BC87B" w:rsidR="003F5C5A" w:rsidRDefault="000F3AED">
            <w:pPr>
              <w:spacing w:line="248" w:lineRule="auto"/>
              <w:ind w:left="1"/>
              <w:rPr>
                <w:rFonts w:ascii="Arial" w:eastAsia="Arial" w:hAnsi="Arial" w:cs="Arial"/>
                <w:color w:val="292929"/>
                <w:sz w:val="21"/>
              </w:rPr>
            </w:pPr>
            <w:r>
              <w:rPr>
                <w:rFonts w:ascii="Arial" w:eastAsia="Arial" w:hAnsi="Arial" w:cs="Arial"/>
                <w:color w:val="292929"/>
                <w:sz w:val="21"/>
              </w:rPr>
              <w:t xml:space="preserve">COMM 3340 – </w:t>
            </w:r>
            <w:r w:rsidR="00B50AA0">
              <w:rPr>
                <w:rFonts w:ascii="Arial" w:eastAsia="Arial" w:hAnsi="Arial" w:cs="Arial"/>
                <w:color w:val="292929"/>
                <w:sz w:val="21"/>
              </w:rPr>
              <w:t xml:space="preserve">Methods in Rhetorical Criticism </w:t>
            </w:r>
          </w:p>
          <w:p w14:paraId="4F5E9357" w14:textId="1D1C5C49" w:rsidR="000F3AED" w:rsidRDefault="000F3AED">
            <w:pPr>
              <w:spacing w:line="248" w:lineRule="auto"/>
              <w:ind w:left="1"/>
              <w:rPr>
                <w:rFonts w:ascii="Arial" w:eastAsia="Arial" w:hAnsi="Arial" w:cs="Arial"/>
                <w:color w:val="292929"/>
                <w:sz w:val="21"/>
              </w:rPr>
            </w:pPr>
            <w:r>
              <w:rPr>
                <w:rFonts w:ascii="Arial" w:eastAsia="Arial" w:hAnsi="Arial" w:cs="Arial"/>
                <w:color w:val="292929"/>
                <w:sz w:val="21"/>
              </w:rPr>
              <w:t>COMM 3440 – Public Address Studies</w:t>
            </w:r>
          </w:p>
          <w:p w14:paraId="2E27140A" w14:textId="25BFAB34" w:rsidR="000F3AED" w:rsidRDefault="000F3AED">
            <w:pPr>
              <w:spacing w:line="248" w:lineRule="auto"/>
              <w:ind w:left="1"/>
              <w:rPr>
                <w:rFonts w:ascii="Arial" w:eastAsia="Arial" w:hAnsi="Arial" w:cs="Arial"/>
                <w:color w:val="292929"/>
                <w:sz w:val="21"/>
              </w:rPr>
            </w:pPr>
            <w:r>
              <w:rPr>
                <w:rFonts w:ascii="Arial" w:eastAsia="Arial" w:hAnsi="Arial" w:cs="Arial"/>
                <w:color w:val="292929"/>
                <w:sz w:val="21"/>
              </w:rPr>
              <w:t>COMM 3840 – Argumentation and Debate</w:t>
            </w:r>
          </w:p>
          <w:p w14:paraId="3D67D1D5" w14:textId="77777777" w:rsidR="004922AA" w:rsidRDefault="00B50AA0">
            <w:pPr>
              <w:spacing w:line="248" w:lineRule="auto"/>
              <w:ind w:left="1"/>
            </w:pPr>
            <w:r>
              <w:rPr>
                <w:rFonts w:ascii="Arial" w:eastAsia="Arial" w:hAnsi="Arial" w:cs="Arial"/>
                <w:color w:val="292929"/>
                <w:sz w:val="21"/>
              </w:rPr>
              <w:t xml:space="preserve">COMM 4140 – Gender Communication  </w:t>
            </w:r>
          </w:p>
          <w:p w14:paraId="52E9B4D7" w14:textId="4517C215" w:rsidR="004922AA" w:rsidRDefault="00B50AA0">
            <w:pPr>
              <w:ind w:left="1"/>
            </w:pPr>
            <w:r>
              <w:rPr>
                <w:rFonts w:ascii="Arial" w:eastAsia="Arial" w:hAnsi="Arial" w:cs="Arial"/>
                <w:color w:val="292929"/>
                <w:sz w:val="21"/>
              </w:rPr>
              <w:t xml:space="preserve">COMM 4240 – Rhetoric, Ideology, and </w:t>
            </w:r>
            <w:r w:rsidR="000F3AED">
              <w:rPr>
                <w:rFonts w:ascii="Arial" w:eastAsia="Arial" w:hAnsi="Arial" w:cs="Arial"/>
                <w:color w:val="292929"/>
                <w:sz w:val="21"/>
              </w:rPr>
              <w:t xml:space="preserve">Popular </w:t>
            </w:r>
            <w:r>
              <w:rPr>
                <w:rFonts w:ascii="Arial" w:eastAsia="Arial" w:hAnsi="Arial" w:cs="Arial"/>
                <w:color w:val="292929"/>
                <w:sz w:val="21"/>
              </w:rPr>
              <w:t xml:space="preserve">Culture </w:t>
            </w:r>
          </w:p>
          <w:p w14:paraId="3B7D7174" w14:textId="77777777" w:rsidR="004922AA" w:rsidRDefault="00B50AA0">
            <w:pPr>
              <w:rPr>
                <w:rFonts w:ascii="Arial" w:eastAsia="Arial" w:hAnsi="Arial" w:cs="Arial"/>
                <w:sz w:val="21"/>
              </w:rPr>
            </w:pPr>
            <w:r>
              <w:rPr>
                <w:rFonts w:ascii="Arial" w:eastAsia="Arial" w:hAnsi="Arial" w:cs="Arial"/>
                <w:color w:val="292929"/>
                <w:sz w:val="21"/>
              </w:rPr>
              <w:t xml:space="preserve">COMM 4340 – Rhetoric and Politics </w:t>
            </w:r>
            <w:r>
              <w:rPr>
                <w:rFonts w:ascii="Arial" w:eastAsia="Arial" w:hAnsi="Arial" w:cs="Arial"/>
                <w:sz w:val="21"/>
              </w:rPr>
              <w:t xml:space="preserve"> </w:t>
            </w:r>
          </w:p>
          <w:p w14:paraId="6388D53F" w14:textId="77777777" w:rsidR="000F3AED" w:rsidRDefault="000F3AED">
            <w:pPr>
              <w:rPr>
                <w:rFonts w:ascii="Arial" w:eastAsia="Arial" w:hAnsi="Arial" w:cs="Arial"/>
                <w:color w:val="292929"/>
                <w:sz w:val="21"/>
              </w:rPr>
            </w:pPr>
            <w:r>
              <w:rPr>
                <w:rFonts w:ascii="Arial" w:eastAsia="Arial" w:hAnsi="Arial" w:cs="Arial"/>
                <w:sz w:val="21"/>
              </w:rPr>
              <w:t xml:space="preserve">COMM 4440 </w:t>
            </w:r>
            <w:r>
              <w:rPr>
                <w:rFonts w:ascii="Arial" w:eastAsia="Arial" w:hAnsi="Arial" w:cs="Arial"/>
                <w:color w:val="292929"/>
                <w:sz w:val="21"/>
              </w:rPr>
              <w:t>– Landscapes of Public Memory</w:t>
            </w:r>
          </w:p>
          <w:p w14:paraId="2038B945" w14:textId="77777777" w:rsidR="000F3AED" w:rsidRDefault="000F3AED">
            <w:pPr>
              <w:rPr>
                <w:rFonts w:ascii="Arial" w:eastAsia="Arial" w:hAnsi="Arial" w:cs="Arial"/>
                <w:color w:val="292929"/>
                <w:sz w:val="21"/>
              </w:rPr>
            </w:pPr>
            <w:r>
              <w:rPr>
                <w:rFonts w:ascii="Arial" w:eastAsia="Arial" w:hAnsi="Arial" w:cs="Arial"/>
                <w:color w:val="292929"/>
                <w:sz w:val="21"/>
              </w:rPr>
              <w:t xml:space="preserve">COMM 4640 – Latin@ Rhetoric </w:t>
            </w:r>
          </w:p>
          <w:p w14:paraId="717BDDEF" w14:textId="77777777" w:rsidR="000F3AED" w:rsidRDefault="000F3AED">
            <w:pPr>
              <w:rPr>
                <w:rFonts w:ascii="Arial" w:eastAsia="Arial" w:hAnsi="Arial" w:cs="Arial"/>
                <w:color w:val="292929"/>
                <w:sz w:val="21"/>
              </w:rPr>
            </w:pPr>
            <w:r>
              <w:rPr>
                <w:rFonts w:ascii="Arial" w:eastAsia="Arial" w:hAnsi="Arial" w:cs="Arial"/>
                <w:color w:val="292929"/>
                <w:sz w:val="21"/>
              </w:rPr>
              <w:t xml:space="preserve">COMM 4849 – Topics in Rhetorical Studies </w:t>
            </w:r>
          </w:p>
          <w:p w14:paraId="6ACB86F3" w14:textId="13C11629" w:rsidR="000F3AED" w:rsidRDefault="000F3AED"/>
        </w:tc>
      </w:tr>
      <w:tr w:rsidR="004922AA" w14:paraId="0FA10293" w14:textId="77777777" w:rsidTr="00B378AA">
        <w:trPr>
          <w:trHeight w:val="1330"/>
        </w:trPr>
        <w:tc>
          <w:tcPr>
            <w:tcW w:w="1139" w:type="dxa"/>
          </w:tcPr>
          <w:p w14:paraId="67A5B723" w14:textId="37FE1F1F" w:rsidR="004922AA" w:rsidRDefault="00B50AA0">
            <w:r>
              <w:rPr>
                <w:rFonts w:ascii="Arial" w:eastAsia="Arial" w:hAnsi="Arial" w:cs="Arial"/>
                <w:b/>
                <w:color w:val="292929"/>
                <w:sz w:val="21"/>
              </w:rPr>
              <w:t xml:space="preserve">Group C:  </w:t>
            </w:r>
          </w:p>
        </w:tc>
        <w:tc>
          <w:tcPr>
            <w:tcW w:w="6560" w:type="dxa"/>
            <w:vAlign w:val="bottom"/>
          </w:tcPr>
          <w:p w14:paraId="59597F38" w14:textId="609D7E18" w:rsidR="00E826D4" w:rsidRPr="00604730" w:rsidRDefault="00B50AA0" w:rsidP="00604730">
            <w:pPr>
              <w:ind w:left="1"/>
            </w:pPr>
            <w:r>
              <w:rPr>
                <w:rFonts w:ascii="Arial" w:eastAsia="Arial" w:hAnsi="Arial" w:cs="Arial"/>
                <w:b/>
                <w:color w:val="292929"/>
                <w:sz w:val="21"/>
              </w:rPr>
              <w:t xml:space="preserve">Performance Studies </w:t>
            </w:r>
            <w:r w:rsidR="00702767">
              <w:rPr>
                <w:rFonts w:ascii="Arial" w:eastAsia="Arial" w:hAnsi="Arial" w:cs="Arial"/>
                <w:b/>
                <w:color w:val="292929"/>
                <w:sz w:val="21"/>
              </w:rPr>
              <w:t>(All course that end in 60)</w:t>
            </w:r>
          </w:p>
          <w:p w14:paraId="12F8E5E8" w14:textId="0D986A2C" w:rsidR="00E826D4" w:rsidRDefault="00E826D4">
            <w:pPr>
              <w:spacing w:line="248" w:lineRule="auto"/>
              <w:ind w:right="734"/>
              <w:rPr>
                <w:rFonts w:ascii="Arial" w:eastAsia="Arial" w:hAnsi="Arial" w:cs="Arial"/>
                <w:color w:val="292929"/>
                <w:sz w:val="21"/>
              </w:rPr>
            </w:pPr>
            <w:r>
              <w:rPr>
                <w:rFonts w:ascii="Arial" w:eastAsia="Arial" w:hAnsi="Arial" w:cs="Arial"/>
                <w:color w:val="292929"/>
                <w:sz w:val="21"/>
              </w:rPr>
              <w:t>COMM 3260 – Storytelling, Narrative, &amp; Everyday Life</w:t>
            </w:r>
          </w:p>
          <w:p w14:paraId="090D6676" w14:textId="0D528F9F" w:rsidR="00E826D4" w:rsidRDefault="00E826D4">
            <w:pPr>
              <w:spacing w:line="248" w:lineRule="auto"/>
              <w:ind w:right="734"/>
              <w:rPr>
                <w:rFonts w:ascii="Arial" w:eastAsia="Arial" w:hAnsi="Arial" w:cs="Arial"/>
                <w:color w:val="292929"/>
                <w:sz w:val="21"/>
              </w:rPr>
            </w:pPr>
            <w:r>
              <w:rPr>
                <w:rFonts w:ascii="Arial" w:eastAsia="Arial" w:hAnsi="Arial" w:cs="Arial"/>
                <w:color w:val="292929"/>
                <w:sz w:val="21"/>
              </w:rPr>
              <w:t>COMM 3265 – Topics in Storytelling</w:t>
            </w:r>
          </w:p>
          <w:p w14:paraId="630959EB" w14:textId="77777777" w:rsidR="0089166B" w:rsidRDefault="00B50AA0">
            <w:pPr>
              <w:spacing w:line="248" w:lineRule="auto"/>
              <w:ind w:right="734"/>
              <w:rPr>
                <w:rFonts w:ascii="Arial" w:eastAsia="Arial" w:hAnsi="Arial" w:cs="Arial"/>
                <w:color w:val="292929"/>
                <w:sz w:val="21"/>
              </w:rPr>
            </w:pPr>
            <w:r>
              <w:rPr>
                <w:rFonts w:ascii="Arial" w:eastAsia="Arial" w:hAnsi="Arial" w:cs="Arial"/>
                <w:color w:val="292929"/>
                <w:sz w:val="21"/>
              </w:rPr>
              <w:t xml:space="preserve">COMM 3760 – Performance Methods  </w:t>
            </w:r>
          </w:p>
          <w:p w14:paraId="335C8F38" w14:textId="71366127" w:rsidR="00E826D4" w:rsidRPr="00E826D4" w:rsidRDefault="00B50AA0">
            <w:pPr>
              <w:spacing w:line="248" w:lineRule="auto"/>
              <w:ind w:right="734"/>
              <w:rPr>
                <w:rFonts w:ascii="Arial" w:eastAsia="Arial" w:hAnsi="Arial" w:cs="Arial"/>
                <w:color w:val="292929"/>
                <w:sz w:val="21"/>
              </w:rPr>
            </w:pPr>
            <w:r>
              <w:rPr>
                <w:rFonts w:ascii="Arial" w:eastAsia="Arial" w:hAnsi="Arial" w:cs="Arial"/>
                <w:color w:val="292929"/>
                <w:sz w:val="21"/>
              </w:rPr>
              <w:t xml:space="preserve">COMM 3860 – Group Performance  </w:t>
            </w:r>
          </w:p>
          <w:p w14:paraId="3247674F" w14:textId="77777777" w:rsidR="004922AA" w:rsidRDefault="00B50AA0">
            <w:pPr>
              <w:rPr>
                <w:rFonts w:ascii="Arial" w:eastAsia="Arial" w:hAnsi="Arial" w:cs="Arial"/>
                <w:color w:val="292929"/>
                <w:sz w:val="21"/>
              </w:rPr>
            </w:pPr>
            <w:r>
              <w:rPr>
                <w:rFonts w:ascii="Arial" w:eastAsia="Arial" w:hAnsi="Arial" w:cs="Arial"/>
                <w:color w:val="292929"/>
                <w:sz w:val="21"/>
              </w:rPr>
              <w:t xml:space="preserve">COMM 3865 – Adaptation and Staging   </w:t>
            </w:r>
          </w:p>
          <w:p w14:paraId="4E39FF91" w14:textId="4F76465D" w:rsidR="00E826D4" w:rsidRDefault="00E826D4">
            <w:pPr>
              <w:rPr>
                <w:rFonts w:ascii="Arial" w:eastAsia="Arial" w:hAnsi="Arial" w:cs="Arial"/>
                <w:color w:val="292929"/>
                <w:sz w:val="21"/>
              </w:rPr>
            </w:pPr>
            <w:r>
              <w:rPr>
                <w:rFonts w:ascii="Arial" w:eastAsia="Arial" w:hAnsi="Arial" w:cs="Arial"/>
                <w:color w:val="292929"/>
                <w:sz w:val="21"/>
              </w:rPr>
              <w:t>COMM 4065 – 20</w:t>
            </w:r>
            <w:r w:rsidRPr="00E826D4">
              <w:rPr>
                <w:rFonts w:ascii="Arial" w:eastAsia="Arial" w:hAnsi="Arial" w:cs="Arial"/>
                <w:color w:val="292929"/>
                <w:sz w:val="21"/>
                <w:vertAlign w:val="superscript"/>
              </w:rPr>
              <w:t>th</w:t>
            </w:r>
            <w:r>
              <w:rPr>
                <w:rFonts w:ascii="Arial" w:eastAsia="Arial" w:hAnsi="Arial" w:cs="Arial"/>
                <w:color w:val="292929"/>
                <w:sz w:val="21"/>
              </w:rPr>
              <w:t xml:space="preserve"> Century Performance Styles</w:t>
            </w:r>
          </w:p>
          <w:p w14:paraId="07762C3D" w14:textId="3A81B2E8" w:rsidR="00E826D4" w:rsidRDefault="00E826D4">
            <w:pPr>
              <w:rPr>
                <w:rFonts w:ascii="Arial" w:eastAsia="Arial" w:hAnsi="Arial" w:cs="Arial"/>
                <w:color w:val="292929"/>
                <w:sz w:val="21"/>
              </w:rPr>
            </w:pPr>
            <w:r>
              <w:rPr>
                <w:rFonts w:ascii="Arial" w:eastAsia="Arial" w:hAnsi="Arial" w:cs="Arial"/>
                <w:color w:val="292929"/>
                <w:sz w:val="21"/>
              </w:rPr>
              <w:t xml:space="preserve">COMM 4160 – Intertextuality and Performance </w:t>
            </w:r>
          </w:p>
          <w:p w14:paraId="1CB9383D" w14:textId="1DCA4EC8" w:rsidR="00E826D4" w:rsidRDefault="00E826D4">
            <w:r>
              <w:rPr>
                <w:rFonts w:ascii="Arial" w:eastAsia="Arial" w:hAnsi="Arial" w:cs="Arial"/>
                <w:color w:val="292929"/>
                <w:sz w:val="21"/>
              </w:rPr>
              <w:t xml:space="preserve">COMM 4260 – Performance and Culture </w:t>
            </w:r>
          </w:p>
          <w:p w14:paraId="753D1589" w14:textId="77777777" w:rsidR="00E826D4" w:rsidRDefault="00B50AA0">
            <w:pPr>
              <w:rPr>
                <w:rFonts w:ascii="Arial" w:eastAsia="Arial" w:hAnsi="Arial" w:cs="Arial"/>
                <w:color w:val="292929"/>
                <w:sz w:val="21"/>
              </w:rPr>
            </w:pPr>
            <w:r>
              <w:rPr>
                <w:rFonts w:ascii="Arial" w:eastAsia="Arial" w:hAnsi="Arial" w:cs="Arial"/>
                <w:color w:val="292929"/>
                <w:sz w:val="21"/>
              </w:rPr>
              <w:t>COMM 4360 – Performance Composition</w:t>
            </w:r>
          </w:p>
          <w:p w14:paraId="0B3F08EB" w14:textId="77777777" w:rsidR="00E826D4" w:rsidRDefault="00E826D4">
            <w:pPr>
              <w:rPr>
                <w:rFonts w:ascii="Arial" w:eastAsia="Arial" w:hAnsi="Arial" w:cs="Arial"/>
                <w:color w:val="292929"/>
                <w:sz w:val="21"/>
              </w:rPr>
            </w:pPr>
            <w:r>
              <w:rPr>
                <w:rFonts w:ascii="Arial" w:eastAsia="Arial" w:hAnsi="Arial" w:cs="Arial"/>
                <w:color w:val="292929"/>
                <w:sz w:val="21"/>
              </w:rPr>
              <w:t xml:space="preserve">COMM 4460 – Performance Art </w:t>
            </w:r>
          </w:p>
          <w:p w14:paraId="281D85C1" w14:textId="7CE45620" w:rsidR="004A6E7D" w:rsidRPr="00B378AA" w:rsidRDefault="00E826D4">
            <w:pPr>
              <w:rPr>
                <w:rFonts w:ascii="Arial" w:eastAsia="Arial" w:hAnsi="Arial" w:cs="Arial"/>
                <w:color w:val="292929"/>
                <w:sz w:val="21"/>
              </w:rPr>
            </w:pPr>
            <w:r>
              <w:rPr>
                <w:rFonts w:ascii="Arial" w:eastAsia="Arial" w:hAnsi="Arial" w:cs="Arial"/>
                <w:color w:val="292929"/>
                <w:sz w:val="21"/>
              </w:rPr>
              <w:t>COMM 4869 – Topics n Performance Studies</w:t>
            </w:r>
            <w:r w:rsidR="00B50AA0">
              <w:rPr>
                <w:rFonts w:ascii="Arial" w:eastAsia="Arial" w:hAnsi="Arial" w:cs="Arial"/>
                <w:color w:val="292929"/>
                <w:sz w:val="21"/>
              </w:rPr>
              <w:t xml:space="preserve"> </w:t>
            </w:r>
          </w:p>
        </w:tc>
      </w:tr>
    </w:tbl>
    <w:p w14:paraId="053F916B" w14:textId="77777777" w:rsidR="00604730" w:rsidRDefault="00604730">
      <w:pPr>
        <w:spacing w:after="6" w:line="256" w:lineRule="auto"/>
        <w:ind w:left="1616" w:right="1318" w:hanging="10"/>
        <w:rPr>
          <w:rFonts w:ascii="Arial" w:eastAsia="Arial" w:hAnsi="Arial" w:cs="Arial"/>
          <w:b/>
          <w:color w:val="292929"/>
          <w:sz w:val="24"/>
        </w:rPr>
      </w:pPr>
    </w:p>
    <w:p w14:paraId="2EEC837E" w14:textId="0C45E788" w:rsidR="004922AA" w:rsidRDefault="00B50AA0">
      <w:pPr>
        <w:spacing w:after="6" w:line="256" w:lineRule="auto"/>
        <w:ind w:left="1616" w:right="1318" w:hanging="10"/>
      </w:pPr>
      <w:r>
        <w:rPr>
          <w:rFonts w:ascii="Arial" w:eastAsia="Arial" w:hAnsi="Arial" w:cs="Arial"/>
          <w:b/>
          <w:color w:val="292929"/>
          <w:sz w:val="24"/>
        </w:rPr>
        <w:t>Theory Requirement (3 hours)</w:t>
      </w:r>
      <w:r>
        <w:rPr>
          <w:rFonts w:ascii="Arial" w:eastAsia="Arial" w:hAnsi="Arial" w:cs="Arial"/>
          <w:b/>
          <w:color w:val="292929"/>
          <w:sz w:val="21"/>
        </w:rPr>
        <w:t xml:space="preserve">: </w:t>
      </w:r>
    </w:p>
    <w:p w14:paraId="427D3431" w14:textId="77777777" w:rsidR="004922AA" w:rsidRDefault="00702767" w:rsidP="00702767">
      <w:pPr>
        <w:spacing w:after="0"/>
        <w:ind w:left="1042" w:right="707" w:hanging="10"/>
        <w:jc w:val="center"/>
      </w:pPr>
      <w:r>
        <w:rPr>
          <w:rFonts w:ascii="Arial" w:eastAsia="Arial" w:hAnsi="Arial" w:cs="Arial"/>
          <w:color w:val="292929"/>
          <w:sz w:val="21"/>
        </w:rPr>
        <w:t xml:space="preserve"> </w:t>
      </w:r>
      <w:r>
        <w:rPr>
          <w:rFonts w:ascii="Arial" w:eastAsia="Arial" w:hAnsi="Arial" w:cs="Arial"/>
          <w:color w:val="292929"/>
          <w:sz w:val="21"/>
        </w:rPr>
        <w:tab/>
        <w:t xml:space="preserve">     </w:t>
      </w:r>
      <w:r w:rsidR="00B50AA0">
        <w:rPr>
          <w:rFonts w:ascii="Arial" w:eastAsia="Arial" w:hAnsi="Arial" w:cs="Arial"/>
          <w:color w:val="292929"/>
          <w:sz w:val="21"/>
        </w:rPr>
        <w:t xml:space="preserve">COMM 4020 – Communication Theory </w:t>
      </w:r>
    </w:p>
    <w:p w14:paraId="58481736" w14:textId="77777777" w:rsidR="004922AA" w:rsidRDefault="00702767" w:rsidP="00702767">
      <w:pPr>
        <w:spacing w:after="0"/>
        <w:ind w:left="1042" w:right="1208" w:hanging="10"/>
        <w:jc w:val="center"/>
      </w:pPr>
      <w:r>
        <w:rPr>
          <w:rFonts w:ascii="Arial" w:eastAsia="Arial" w:hAnsi="Arial" w:cs="Arial"/>
          <w:color w:val="292929"/>
          <w:sz w:val="21"/>
        </w:rPr>
        <w:t xml:space="preserve">            </w:t>
      </w:r>
      <w:r w:rsidR="00B50AA0">
        <w:rPr>
          <w:rFonts w:ascii="Arial" w:eastAsia="Arial" w:hAnsi="Arial" w:cs="Arial"/>
          <w:color w:val="292929"/>
          <w:sz w:val="21"/>
        </w:rPr>
        <w:t xml:space="preserve">COMM 4040 – Rhetorical Theory   </w:t>
      </w:r>
    </w:p>
    <w:p w14:paraId="3C472C85" w14:textId="77777777" w:rsidR="00B378AA" w:rsidRDefault="00702767" w:rsidP="00B378AA">
      <w:pPr>
        <w:spacing w:after="0"/>
        <w:ind w:left="1042" w:right="982" w:hanging="10"/>
        <w:jc w:val="center"/>
        <w:rPr>
          <w:rFonts w:ascii="Arial" w:eastAsia="Arial" w:hAnsi="Arial" w:cs="Arial"/>
          <w:color w:val="292929"/>
          <w:sz w:val="21"/>
        </w:rPr>
      </w:pPr>
      <w:r>
        <w:rPr>
          <w:rFonts w:ascii="Arial" w:eastAsia="Arial" w:hAnsi="Arial" w:cs="Arial"/>
          <w:color w:val="292929"/>
          <w:sz w:val="21"/>
        </w:rPr>
        <w:t xml:space="preserve">             </w:t>
      </w:r>
      <w:r w:rsidR="00B50AA0">
        <w:rPr>
          <w:rFonts w:ascii="Arial" w:eastAsia="Arial" w:hAnsi="Arial" w:cs="Arial"/>
          <w:color w:val="292929"/>
          <w:sz w:val="21"/>
        </w:rPr>
        <w:t>COMM 4060 – Performance Theory</w:t>
      </w:r>
    </w:p>
    <w:p w14:paraId="0E4DF037" w14:textId="5F05395B" w:rsidR="00B378AA" w:rsidRPr="00B378AA" w:rsidRDefault="00B378AA" w:rsidP="00B378AA">
      <w:pPr>
        <w:spacing w:after="0"/>
        <w:ind w:left="1042" w:right="982" w:hanging="10"/>
        <w:jc w:val="center"/>
        <w:rPr>
          <w:rFonts w:ascii="Arial" w:eastAsia="Arial" w:hAnsi="Arial" w:cs="Arial"/>
          <w:sz w:val="21"/>
        </w:rPr>
      </w:pPr>
      <w:r>
        <w:rPr>
          <w:rFonts w:ascii="Arial" w:eastAsia="Arial" w:hAnsi="Arial" w:cs="Arial"/>
          <w:color w:val="292929"/>
          <w:sz w:val="21"/>
        </w:rPr>
        <w:t xml:space="preserve">                 COMM 4520 – Theories of Persuasion </w:t>
      </w:r>
      <w:r w:rsidR="00702767">
        <w:rPr>
          <w:rFonts w:ascii="Arial" w:eastAsia="Arial" w:hAnsi="Arial" w:cs="Arial"/>
          <w:color w:val="292929"/>
          <w:sz w:val="21"/>
        </w:rPr>
        <w:br/>
        <w:t xml:space="preserve">           COMM 4540 – Theory of Sexuality</w:t>
      </w:r>
      <w:r w:rsidR="00B50AA0">
        <w:rPr>
          <w:rFonts w:ascii="Arial" w:eastAsia="Arial" w:hAnsi="Arial" w:cs="Arial"/>
          <w:color w:val="292929"/>
          <w:sz w:val="21"/>
        </w:rPr>
        <w:t xml:space="preserve"> </w:t>
      </w:r>
      <w:r w:rsidR="00B50AA0">
        <w:rPr>
          <w:rFonts w:ascii="Arial" w:eastAsia="Arial" w:hAnsi="Arial" w:cs="Arial"/>
          <w:sz w:val="21"/>
        </w:rPr>
        <w:t xml:space="preserve"> </w:t>
      </w:r>
    </w:p>
    <w:p w14:paraId="2594A057" w14:textId="73711820" w:rsidR="00102AB5" w:rsidRDefault="00B50AA0" w:rsidP="00604730">
      <w:pPr>
        <w:spacing w:after="238" w:line="256" w:lineRule="auto"/>
        <w:ind w:left="1508" w:right="1318" w:hanging="10"/>
        <w:rPr>
          <w:rFonts w:ascii="Arial" w:eastAsia="Arial" w:hAnsi="Arial" w:cs="Arial"/>
          <w:sz w:val="21"/>
        </w:rPr>
      </w:pPr>
      <w:r>
        <w:rPr>
          <w:rFonts w:ascii="Arial" w:eastAsia="Arial" w:hAnsi="Arial" w:cs="Arial"/>
          <w:b/>
          <w:color w:val="292929"/>
          <w:sz w:val="24"/>
        </w:rPr>
        <w:t>Upper Level Communication Studies Electives (</w:t>
      </w:r>
      <w:r w:rsidR="00702767">
        <w:rPr>
          <w:rFonts w:ascii="Arial" w:eastAsia="Arial" w:hAnsi="Arial" w:cs="Arial"/>
          <w:b/>
          <w:color w:val="292929"/>
          <w:sz w:val="24"/>
        </w:rPr>
        <w:t>9</w:t>
      </w:r>
      <w:r>
        <w:rPr>
          <w:rFonts w:ascii="Arial" w:eastAsia="Arial" w:hAnsi="Arial" w:cs="Arial"/>
          <w:b/>
          <w:color w:val="292929"/>
          <w:sz w:val="24"/>
        </w:rPr>
        <w:t xml:space="preserve"> hours</w:t>
      </w:r>
      <w:r>
        <w:rPr>
          <w:rFonts w:ascii="Arial" w:eastAsia="Arial" w:hAnsi="Arial" w:cs="Arial"/>
          <w:b/>
          <w:color w:val="292929"/>
          <w:sz w:val="21"/>
        </w:rPr>
        <w:t xml:space="preserve">): </w:t>
      </w:r>
      <w:r w:rsidR="002D2934">
        <w:rPr>
          <w:rFonts w:ascii="Arial" w:eastAsia="Arial" w:hAnsi="Arial" w:cs="Arial"/>
          <w:b/>
          <w:color w:val="292929"/>
          <w:sz w:val="21"/>
        </w:rPr>
        <w:t xml:space="preserve">Any 3000 or 4000 level Communication Studies course you are interested in. </w:t>
      </w:r>
      <w:r>
        <w:rPr>
          <w:rFonts w:ascii="Arial" w:eastAsia="Arial" w:hAnsi="Arial" w:cs="Arial"/>
          <w:color w:val="292929"/>
          <w:sz w:val="21"/>
        </w:rPr>
        <w:t>Chosen in consultation with an advisor:</w:t>
      </w:r>
      <w:r>
        <w:rPr>
          <w:rFonts w:ascii="Arial" w:eastAsia="Arial" w:hAnsi="Arial" w:cs="Arial"/>
          <w:sz w:val="21"/>
        </w:rPr>
        <w:t xml:space="preserve"> </w:t>
      </w:r>
    </w:p>
    <w:p w14:paraId="54B76628" w14:textId="77777777" w:rsidR="00604730" w:rsidRPr="00604730" w:rsidRDefault="00604730" w:rsidP="00604730">
      <w:pPr>
        <w:spacing w:after="238" w:line="256" w:lineRule="auto"/>
        <w:ind w:left="1508" w:right="1318" w:hanging="10"/>
        <w:rPr>
          <w:rFonts w:ascii="Arial" w:eastAsia="Arial" w:hAnsi="Arial" w:cs="Arial"/>
          <w:sz w:val="21"/>
        </w:rPr>
      </w:pPr>
    </w:p>
    <w:p w14:paraId="09380D9B" w14:textId="07218D9A" w:rsidR="000F3AED" w:rsidRDefault="00246341" w:rsidP="000F3AED">
      <w:pPr>
        <w:jc w:val="center"/>
        <w:rPr>
          <w:rFonts w:ascii="Arial" w:eastAsia="Arial" w:hAnsi="Arial" w:cs="Arial"/>
          <w:b/>
          <w:color w:val="292929"/>
          <w:sz w:val="21"/>
        </w:rPr>
      </w:pPr>
      <w:r>
        <w:rPr>
          <w:rFonts w:ascii="Arial" w:eastAsia="Arial" w:hAnsi="Arial" w:cs="Arial"/>
          <w:b/>
          <w:color w:val="292929"/>
          <w:sz w:val="21"/>
        </w:rPr>
        <w:t>__________________     _________</w:t>
      </w:r>
      <w:r w:rsidR="000F3AED">
        <w:rPr>
          <w:rFonts w:ascii="Arial" w:eastAsia="Arial" w:hAnsi="Arial" w:cs="Arial"/>
          <w:b/>
          <w:color w:val="292929"/>
          <w:sz w:val="21"/>
        </w:rPr>
        <w:t>_________     ________________</w:t>
      </w:r>
    </w:p>
    <w:p w14:paraId="2D421241" w14:textId="77777777" w:rsidR="000F3AED" w:rsidRDefault="000F3AED" w:rsidP="000F3AED">
      <w:pPr>
        <w:jc w:val="center"/>
        <w:rPr>
          <w:rFonts w:ascii="Arial" w:eastAsia="Arial" w:hAnsi="Arial" w:cs="Arial"/>
          <w:b/>
          <w:color w:val="292929"/>
          <w:sz w:val="21"/>
        </w:rPr>
      </w:pPr>
    </w:p>
    <w:p w14:paraId="46D8797B" w14:textId="79B95054" w:rsidR="002D2934" w:rsidRDefault="00702767" w:rsidP="002D2934">
      <w:pPr>
        <w:jc w:val="center"/>
        <w:rPr>
          <w:rFonts w:ascii="Arial" w:eastAsia="Arial" w:hAnsi="Arial" w:cs="Arial"/>
          <w:b/>
          <w:color w:val="292929"/>
          <w:sz w:val="21"/>
        </w:rPr>
      </w:pPr>
      <w:r>
        <w:rPr>
          <w:rFonts w:ascii="Arial" w:eastAsia="Arial" w:hAnsi="Arial" w:cs="Arial"/>
          <w:b/>
          <w:color w:val="292929"/>
          <w:sz w:val="21"/>
        </w:rPr>
        <w:t>* Courses marked with a *</w:t>
      </w:r>
      <w:r w:rsidR="00B50AA0">
        <w:rPr>
          <w:rFonts w:ascii="Arial" w:eastAsia="Arial" w:hAnsi="Arial" w:cs="Arial"/>
          <w:b/>
          <w:color w:val="292929"/>
          <w:sz w:val="21"/>
        </w:rPr>
        <w:t xml:space="preserve"> also count towards the University Core Requirements.  COMM 1010 meets the </w:t>
      </w:r>
      <w:r>
        <w:rPr>
          <w:rFonts w:ascii="Arial" w:eastAsia="Arial" w:hAnsi="Arial" w:cs="Arial"/>
          <w:b/>
          <w:color w:val="292929"/>
          <w:sz w:val="21"/>
        </w:rPr>
        <w:t>Category I &amp; II</w:t>
      </w:r>
      <w:r w:rsidR="00B50AA0">
        <w:rPr>
          <w:rFonts w:ascii="Arial" w:eastAsia="Arial" w:hAnsi="Arial" w:cs="Arial"/>
          <w:b/>
          <w:color w:val="292929"/>
          <w:sz w:val="21"/>
        </w:rPr>
        <w:t xml:space="preserve"> Requirement, </w:t>
      </w:r>
      <w:r w:rsidR="007D60FB">
        <w:rPr>
          <w:rFonts w:ascii="Arial" w:eastAsia="Arial" w:hAnsi="Arial" w:cs="Arial"/>
          <w:b/>
          <w:color w:val="292929"/>
          <w:sz w:val="21"/>
        </w:rPr>
        <w:t xml:space="preserve">COMM 2140 &amp; </w:t>
      </w:r>
      <w:r w:rsidR="00B50AA0">
        <w:rPr>
          <w:rFonts w:ascii="Arial" w:eastAsia="Arial" w:hAnsi="Arial" w:cs="Arial"/>
          <w:b/>
          <w:color w:val="292929"/>
          <w:sz w:val="21"/>
        </w:rPr>
        <w:t>COMM 2020</w:t>
      </w:r>
      <w:r w:rsidR="007D60FB">
        <w:rPr>
          <w:rFonts w:ascii="Arial" w:eastAsia="Arial" w:hAnsi="Arial" w:cs="Arial"/>
          <w:b/>
          <w:color w:val="292929"/>
          <w:sz w:val="21"/>
        </w:rPr>
        <w:t xml:space="preserve"> </w:t>
      </w:r>
      <w:r w:rsidR="00B50AA0">
        <w:rPr>
          <w:rFonts w:ascii="Arial" w:eastAsia="Arial" w:hAnsi="Arial" w:cs="Arial"/>
          <w:b/>
          <w:color w:val="292929"/>
          <w:sz w:val="21"/>
        </w:rPr>
        <w:t xml:space="preserve"> meets the Social and Behavioral Science Requirement, COMM 2060 meet</w:t>
      </w:r>
      <w:r>
        <w:rPr>
          <w:rFonts w:ascii="Arial" w:eastAsia="Arial" w:hAnsi="Arial" w:cs="Arial"/>
          <w:b/>
          <w:color w:val="292929"/>
          <w:sz w:val="21"/>
        </w:rPr>
        <w:t>s the Creative Arts Requirement</w:t>
      </w:r>
      <w:r w:rsidR="00B50AA0">
        <w:rPr>
          <w:rFonts w:ascii="Arial" w:eastAsia="Arial" w:hAnsi="Arial" w:cs="Arial"/>
          <w:b/>
          <w:color w:val="292929"/>
          <w:sz w:val="21"/>
        </w:rPr>
        <w:t xml:space="preserve">.  </w:t>
      </w:r>
    </w:p>
    <w:p w14:paraId="554B8EE4" w14:textId="77777777" w:rsidR="002D2934" w:rsidRPr="000F3AED" w:rsidRDefault="002D2934" w:rsidP="002D2934">
      <w:pPr>
        <w:jc w:val="center"/>
        <w:rPr>
          <w:rFonts w:ascii="Arial" w:eastAsia="Arial" w:hAnsi="Arial" w:cs="Arial"/>
          <w:b/>
          <w:color w:val="292929"/>
          <w:sz w:val="21"/>
        </w:rPr>
      </w:pPr>
    </w:p>
    <w:p w14:paraId="27459A52" w14:textId="77777777" w:rsidR="004922AA" w:rsidRDefault="00B50AA0">
      <w:pPr>
        <w:pStyle w:val="Heading3"/>
      </w:pPr>
      <w:r>
        <w:rPr>
          <w:b/>
        </w:rPr>
        <w:t>Minor Requirements</w:t>
      </w:r>
      <w:r w:rsidRPr="00A608F5">
        <w:rPr>
          <w:u w:val="none"/>
        </w:rPr>
        <w:t>_______________________________________</w:t>
      </w:r>
      <w:r w:rsidRPr="00A608F5">
        <w:rPr>
          <w:rFonts w:ascii="Cambria" w:eastAsia="Cambria" w:hAnsi="Cambria" w:cs="Cambria"/>
          <w:sz w:val="26"/>
          <w:u w:val="none"/>
        </w:rPr>
        <w:tab/>
      </w:r>
      <w:r>
        <w:rPr>
          <w:rFonts w:ascii="Cambria" w:eastAsia="Cambria" w:hAnsi="Cambria" w:cs="Cambria"/>
          <w:sz w:val="26"/>
          <w:u w:val="none"/>
        </w:rPr>
        <w:t xml:space="preserve">   </w:t>
      </w:r>
    </w:p>
    <w:p w14:paraId="343E0BBD" w14:textId="77777777" w:rsidR="004922AA" w:rsidRDefault="00B50AA0" w:rsidP="002D2934">
      <w:pPr>
        <w:spacing w:after="600" w:line="265" w:lineRule="auto"/>
        <w:ind w:left="1508" w:hanging="10"/>
      </w:pPr>
      <w:r>
        <w:rPr>
          <w:rFonts w:ascii="Arial" w:eastAsia="Arial" w:hAnsi="Arial" w:cs="Arial"/>
          <w:sz w:val="21"/>
        </w:rPr>
        <w:t xml:space="preserve">Communication Studies Majors are required to have a minor.  Most minors consist of 18-21 hours of coursework.  There are a variety of very interesting minors available. Please see the </w:t>
      </w:r>
      <w:r w:rsidR="007A7873">
        <w:rPr>
          <w:rFonts w:ascii="Arial" w:eastAsia="Arial" w:hAnsi="Arial" w:cs="Arial"/>
          <w:sz w:val="21"/>
        </w:rPr>
        <w:t xml:space="preserve">         </w:t>
      </w:r>
      <w:r>
        <w:rPr>
          <w:rFonts w:ascii="Arial" w:eastAsia="Arial" w:hAnsi="Arial" w:cs="Arial"/>
          <w:sz w:val="21"/>
        </w:rPr>
        <w:t>201</w:t>
      </w:r>
      <w:r w:rsidR="0020415B">
        <w:rPr>
          <w:rFonts w:ascii="Arial" w:eastAsia="Arial" w:hAnsi="Arial" w:cs="Arial"/>
          <w:sz w:val="21"/>
        </w:rPr>
        <w:t>7-2018</w:t>
      </w:r>
      <w:r>
        <w:rPr>
          <w:rFonts w:ascii="Arial" w:eastAsia="Arial" w:hAnsi="Arial" w:cs="Arial"/>
          <w:sz w:val="21"/>
        </w:rPr>
        <w:t xml:space="preserve"> Undergraduate Catalog for a complete list of minors.  </w:t>
      </w:r>
    </w:p>
    <w:p w14:paraId="4B55243B" w14:textId="77777777" w:rsidR="004922AA" w:rsidRDefault="00B50AA0">
      <w:pPr>
        <w:spacing w:after="216"/>
        <w:ind w:left="1498"/>
      </w:pPr>
      <w:r>
        <w:rPr>
          <w:rFonts w:ascii="Arial" w:eastAsia="Arial" w:hAnsi="Arial" w:cs="Arial"/>
          <w:b/>
          <w:color w:val="292929"/>
          <w:sz w:val="28"/>
          <w:u w:val="single" w:color="292929"/>
        </w:rPr>
        <w:t>Students Majoring in Communication Studies:</w:t>
      </w:r>
      <w:r>
        <w:rPr>
          <w:rFonts w:ascii="Arial" w:eastAsia="Arial" w:hAnsi="Arial" w:cs="Arial"/>
          <w:b/>
          <w:color w:val="292929"/>
          <w:sz w:val="28"/>
        </w:rPr>
        <w:t xml:space="preserve"> </w:t>
      </w:r>
    </w:p>
    <w:p w14:paraId="1C5BCBB8" w14:textId="77777777" w:rsidR="004922AA" w:rsidRDefault="0020415B" w:rsidP="009E3C1F">
      <w:pPr>
        <w:numPr>
          <w:ilvl w:val="0"/>
          <w:numId w:val="3"/>
        </w:numPr>
        <w:spacing w:after="272"/>
        <w:ind w:left="2160" w:right="1414" w:hanging="360"/>
      </w:pPr>
      <w:r>
        <w:rPr>
          <w:rFonts w:ascii="Arial" w:eastAsia="Arial" w:hAnsi="Arial" w:cs="Arial"/>
          <w:color w:val="292929"/>
          <w:sz w:val="21"/>
        </w:rPr>
        <w:t>Are required to complete 36</w:t>
      </w:r>
      <w:r w:rsidR="00B50AA0">
        <w:rPr>
          <w:rFonts w:ascii="Arial" w:eastAsia="Arial" w:hAnsi="Arial" w:cs="Arial"/>
          <w:color w:val="292929"/>
          <w:sz w:val="21"/>
        </w:rPr>
        <w:t xml:space="preserve"> hours of courses in communication </w:t>
      </w:r>
      <w:r>
        <w:rPr>
          <w:rFonts w:ascii="Arial" w:eastAsia="Arial" w:hAnsi="Arial" w:cs="Arial"/>
          <w:color w:val="292929"/>
          <w:sz w:val="21"/>
        </w:rPr>
        <w:t>studies as prescribed above.  24</w:t>
      </w:r>
      <w:r w:rsidR="00B50AA0">
        <w:rPr>
          <w:rFonts w:ascii="Arial" w:eastAsia="Arial" w:hAnsi="Arial" w:cs="Arial"/>
          <w:color w:val="292929"/>
          <w:sz w:val="21"/>
        </w:rPr>
        <w:t xml:space="preserve"> of those hours must be advanced (3000-4000 level)</w:t>
      </w:r>
      <w:r w:rsidR="00B50AA0">
        <w:rPr>
          <w:rFonts w:ascii="Arial" w:eastAsia="Arial" w:hAnsi="Arial" w:cs="Arial"/>
          <w:sz w:val="21"/>
        </w:rPr>
        <w:t xml:space="preserve"> </w:t>
      </w:r>
    </w:p>
    <w:p w14:paraId="08A314FC" w14:textId="77777777" w:rsidR="004922AA" w:rsidRDefault="00B50AA0" w:rsidP="00A608F5">
      <w:pPr>
        <w:numPr>
          <w:ilvl w:val="0"/>
          <w:numId w:val="3"/>
        </w:numPr>
        <w:spacing w:after="288"/>
        <w:ind w:left="2160" w:right="1414" w:hanging="360"/>
      </w:pPr>
      <w:r>
        <w:rPr>
          <w:rFonts w:ascii="Arial" w:eastAsia="Arial" w:hAnsi="Arial" w:cs="Arial"/>
          <w:color w:val="292929"/>
          <w:sz w:val="21"/>
        </w:rPr>
        <w:t>Are required to earn a minimum grade of "C" in all COMM courses to graduate;</w:t>
      </w:r>
    </w:p>
    <w:p w14:paraId="7368B16E" w14:textId="77777777" w:rsidR="004922AA" w:rsidRDefault="00B50AA0" w:rsidP="009E3C1F">
      <w:pPr>
        <w:numPr>
          <w:ilvl w:val="0"/>
          <w:numId w:val="3"/>
        </w:numPr>
        <w:spacing w:after="291"/>
        <w:ind w:left="2160" w:right="1414" w:hanging="360"/>
      </w:pPr>
      <w:r>
        <w:rPr>
          <w:rFonts w:ascii="Arial" w:eastAsia="Arial" w:hAnsi="Arial" w:cs="Arial"/>
          <w:color w:val="292929"/>
          <w:sz w:val="21"/>
        </w:rPr>
        <w:t xml:space="preserve">Must observe prerequisites for each COMM course. If a student registers for a course and has not completed prerequisites for the course with a grade of "C" or better, the student is subject to being dropped from the course </w:t>
      </w:r>
      <w:r>
        <w:rPr>
          <w:rFonts w:ascii="Arial" w:eastAsia="Arial" w:hAnsi="Arial" w:cs="Arial"/>
          <w:b/>
          <w:i/>
          <w:color w:val="292929"/>
          <w:sz w:val="21"/>
        </w:rPr>
        <w:t xml:space="preserve">without </w:t>
      </w:r>
      <w:r>
        <w:rPr>
          <w:rFonts w:ascii="Arial" w:eastAsia="Arial" w:hAnsi="Arial" w:cs="Arial"/>
          <w:color w:val="292929"/>
          <w:sz w:val="21"/>
        </w:rPr>
        <w:t>notice</w:t>
      </w:r>
      <w:r>
        <w:rPr>
          <w:rFonts w:ascii="Arial" w:eastAsia="Arial" w:hAnsi="Arial" w:cs="Arial"/>
          <w:color w:val="444444"/>
          <w:sz w:val="21"/>
        </w:rPr>
        <w:t xml:space="preserve">. </w:t>
      </w:r>
      <w:r>
        <w:rPr>
          <w:rFonts w:ascii="Arial" w:eastAsia="Arial" w:hAnsi="Arial" w:cs="Arial"/>
          <w:color w:val="292929"/>
          <w:sz w:val="21"/>
        </w:rPr>
        <w:t xml:space="preserve">Prerequisites are listed with individual course descriptions in the catalog. </w:t>
      </w:r>
    </w:p>
    <w:p w14:paraId="126BB769" w14:textId="77777777" w:rsidR="004922AA" w:rsidRDefault="00B50AA0" w:rsidP="00604730">
      <w:pPr>
        <w:numPr>
          <w:ilvl w:val="0"/>
          <w:numId w:val="3"/>
        </w:numPr>
        <w:spacing w:after="720" w:line="265" w:lineRule="auto"/>
        <w:ind w:left="1800" w:right="1414"/>
      </w:pPr>
      <w:r>
        <w:rPr>
          <w:rFonts w:ascii="Arial" w:eastAsia="Arial" w:hAnsi="Arial" w:cs="Arial"/>
          <w:sz w:val="21"/>
        </w:rPr>
        <w:t>Are required to complete a Minor</w:t>
      </w:r>
    </w:p>
    <w:p w14:paraId="31253881" w14:textId="5CA70A7D" w:rsidR="009E3C1F" w:rsidRPr="004A6E7D" w:rsidRDefault="00B50AA0" w:rsidP="004A6E7D">
      <w:pPr>
        <w:spacing w:after="0" w:line="253" w:lineRule="auto"/>
        <w:ind w:left="2339" w:right="923" w:hanging="709"/>
        <w:rPr>
          <w:rFonts w:ascii="Arial" w:eastAsia="Arial" w:hAnsi="Arial" w:cs="Arial"/>
          <w:b/>
          <w:sz w:val="21"/>
        </w:rPr>
      </w:pPr>
      <w:r w:rsidRPr="000F3AED">
        <w:rPr>
          <w:rFonts w:ascii="Arial" w:eastAsia="Arial" w:hAnsi="Arial" w:cs="Arial"/>
          <w:b/>
          <w:color w:val="292929"/>
          <w:sz w:val="21"/>
        </w:rPr>
        <w:lastRenderedPageBreak/>
        <w:t xml:space="preserve">NOTE: Because of high demand for many COMM courses, students who do not attend on the first class day </w:t>
      </w:r>
      <w:r w:rsidRPr="000F3AED">
        <w:rPr>
          <w:rFonts w:ascii="Arial" w:eastAsia="Arial" w:hAnsi="Arial" w:cs="Arial"/>
          <w:b/>
          <w:i/>
          <w:color w:val="292929"/>
          <w:sz w:val="21"/>
        </w:rPr>
        <w:t xml:space="preserve">without prior consent of the instructor </w:t>
      </w:r>
      <w:r w:rsidRPr="000F3AED">
        <w:rPr>
          <w:rFonts w:ascii="Arial" w:eastAsia="Arial" w:hAnsi="Arial" w:cs="Arial"/>
          <w:b/>
          <w:color w:val="292929"/>
          <w:sz w:val="21"/>
        </w:rPr>
        <w:t>may be dropped by the instructor in favor of other students who attend the first class day in hope of being added. It is the student's responsibility to secure prior consent of the instructor.</w:t>
      </w:r>
      <w:r w:rsidRPr="000F3AED">
        <w:rPr>
          <w:rFonts w:ascii="Arial" w:eastAsia="Arial" w:hAnsi="Arial" w:cs="Arial"/>
          <w:b/>
          <w:sz w:val="21"/>
        </w:rPr>
        <w:t xml:space="preserve"> </w:t>
      </w:r>
    </w:p>
    <w:p w14:paraId="7BF58D25" w14:textId="77777777" w:rsidR="004922AA" w:rsidRDefault="004922AA">
      <w:pPr>
        <w:spacing w:after="0" w:line="253" w:lineRule="auto"/>
        <w:ind w:left="2339" w:right="923" w:hanging="709"/>
      </w:pPr>
    </w:p>
    <w:p w14:paraId="1634ADF1" w14:textId="77777777" w:rsidR="004922AA" w:rsidRDefault="00B50AA0" w:rsidP="009E3C1F">
      <w:pPr>
        <w:pStyle w:val="Heading2"/>
        <w:spacing w:after="285"/>
        <w:ind w:left="360" w:firstLine="0"/>
      </w:pPr>
      <w:r>
        <w:rPr>
          <w:noProof/>
        </w:rPr>
        <mc:AlternateContent>
          <mc:Choice Requires="wpg">
            <w:drawing>
              <wp:anchor distT="0" distB="0" distL="114300" distR="114300" simplePos="0" relativeHeight="251660288" behindDoc="0" locked="0" layoutInCell="1" allowOverlap="1" wp14:anchorId="07A69FE1" wp14:editId="1E501E42">
                <wp:simplePos x="0" y="0"/>
                <wp:positionH relativeFrom="margin">
                  <wp:posOffset>238125</wp:posOffset>
                </wp:positionH>
                <wp:positionV relativeFrom="paragraph">
                  <wp:posOffset>186055</wp:posOffset>
                </wp:positionV>
                <wp:extent cx="5913120" cy="3048"/>
                <wp:effectExtent l="0" t="0" r="0" b="0"/>
                <wp:wrapNone/>
                <wp:docPr id="6363" name="Group 6363"/>
                <wp:cNvGraphicFramePr/>
                <a:graphic xmlns:a="http://schemas.openxmlformats.org/drawingml/2006/main">
                  <a:graphicData uri="http://schemas.microsoft.com/office/word/2010/wordprocessingGroup">
                    <wpg:wgp>
                      <wpg:cNvGrpSpPr/>
                      <wpg:grpSpPr>
                        <a:xfrm>
                          <a:off x="0" y="0"/>
                          <a:ext cx="5913120" cy="3048"/>
                          <a:chOff x="0" y="0"/>
                          <a:chExt cx="5913120" cy="3048"/>
                        </a:xfrm>
                      </wpg:grpSpPr>
                      <wps:wsp>
                        <wps:cNvPr id="8911" name="Shape 8911"/>
                        <wps:cNvSpPr/>
                        <wps:spPr>
                          <a:xfrm>
                            <a:off x="0" y="0"/>
                            <a:ext cx="5913120" cy="9144"/>
                          </a:xfrm>
                          <a:custGeom>
                            <a:avLst/>
                            <a:gdLst/>
                            <a:ahLst/>
                            <a:cxnLst/>
                            <a:rect l="0" t="0" r="0" b="0"/>
                            <a:pathLst>
                              <a:path w="5913120" h="9144">
                                <a:moveTo>
                                  <a:pt x="0" y="0"/>
                                </a:moveTo>
                                <a:lnTo>
                                  <a:pt x="5913120" y="0"/>
                                </a:lnTo>
                                <a:lnTo>
                                  <a:pt x="5913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F95F8A1" id="Group 6363" o:spid="_x0000_s1026" style="position:absolute;margin-left:18.75pt;margin-top:14.65pt;width:465.6pt;height:.25pt;z-index:251660288;mso-position-horizontal-relative:margin;mso-width-relative:margin;mso-height-relative:margin" coordsize="591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">
                <v:shape id="Shape 8911" o:spid="_x0000_s1027" style="position:absolute;width:59131;height:91;visibility:visible;mso-wrap-style:square;v-text-anchor:top" coordsize="59131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" path="m,l5913120,r,9144l,9144,,e" fillcolor="black" stroked="f" strokeweight="0">
                  <v:stroke miterlimit="83231f" joinstyle="miter"/>
                  <v:path arrowok="t" textboxrect="0,0,5913120,9144"/>
                </v:shape>
                <w10:wrap anchorx="margin"/>
              </v:group>
            </w:pict>
          </mc:Fallback>
        </mc:AlternateContent>
      </w:r>
      <w:r>
        <w:t xml:space="preserve">Unofficial Student Checklist </w:t>
      </w:r>
    </w:p>
    <w:p w14:paraId="7E01C6CC" w14:textId="77777777" w:rsidR="004922AA" w:rsidRDefault="00B50AA0">
      <w:pPr>
        <w:spacing w:after="257" w:line="255" w:lineRule="auto"/>
        <w:ind w:left="1122" w:right="316" w:hanging="1"/>
      </w:pPr>
      <w:r>
        <w:rPr>
          <w:rFonts w:ascii="Arial" w:eastAsia="Arial" w:hAnsi="Arial" w:cs="Arial"/>
          <w:color w:val="292929"/>
          <w:sz w:val="21"/>
        </w:rPr>
        <w:t xml:space="preserve">Listed below are all courses (by category) that satisfy the University Core Curriculum and College of Arts and Sciences Core Curriculum requirements. You need 120 hours to graduate. Generally speaking, a course used to satisfy one core requirement may not be used to satisfy another university or college core requirement. A course from the major, however, can fulfill a core requirement as well as a university and/or a college core requirement.  Courses that can be used to fulfill the requirement in question are included in parentheses </w:t>
      </w:r>
    </w:p>
    <w:p w14:paraId="25346E8E" w14:textId="77777777" w:rsidR="004922AA" w:rsidRDefault="00B50AA0" w:rsidP="009E3C1F">
      <w:pPr>
        <w:spacing w:after="200"/>
        <w:ind w:left="1152" w:hanging="14"/>
      </w:pPr>
      <w:r>
        <w:rPr>
          <w:rFonts w:ascii="Arial" w:eastAsia="Arial" w:hAnsi="Arial" w:cs="Arial"/>
          <w:b/>
          <w:color w:val="292929"/>
          <w:sz w:val="21"/>
        </w:rPr>
        <w:t>ENGLISH (6 hours):</w:t>
      </w:r>
      <w:r>
        <w:rPr>
          <w:rFonts w:ascii="Arial" w:eastAsia="Arial" w:hAnsi="Arial" w:cs="Arial"/>
          <w:sz w:val="21"/>
        </w:rPr>
        <w:t xml:space="preserve"> </w:t>
      </w:r>
    </w:p>
    <w:p w14:paraId="67820D88" w14:textId="77777777" w:rsidR="004922AA" w:rsidRDefault="00B50AA0">
      <w:pPr>
        <w:tabs>
          <w:tab w:val="center" w:pos="2594"/>
          <w:tab w:val="center" w:pos="4026"/>
          <w:tab w:val="center" w:pos="7085"/>
        </w:tabs>
        <w:spacing w:after="7" w:line="255" w:lineRule="auto"/>
      </w:pPr>
      <w:r>
        <w:tab/>
      </w:r>
      <w:r>
        <w:rPr>
          <w:rFonts w:ascii="Arial" w:eastAsia="Arial" w:hAnsi="Arial" w:cs="Arial"/>
          <w:color w:val="292929"/>
          <w:sz w:val="21"/>
        </w:rPr>
        <w:t>Composition I</w:t>
      </w:r>
      <w:r>
        <w:rPr>
          <w:rFonts w:ascii="Arial" w:eastAsia="Arial" w:hAnsi="Arial" w:cs="Arial"/>
          <w:color w:val="292929"/>
          <w:sz w:val="21"/>
          <w:u w:val="single" w:color="282828"/>
        </w:rPr>
        <w:t xml:space="preserve"> </w:t>
      </w:r>
      <w:r>
        <w:rPr>
          <w:rFonts w:ascii="Arial" w:eastAsia="Arial" w:hAnsi="Arial" w:cs="Arial"/>
          <w:color w:val="292929"/>
          <w:sz w:val="21"/>
          <w:u w:val="single" w:color="282828"/>
        </w:rPr>
        <w:tab/>
      </w:r>
      <w:r>
        <w:rPr>
          <w:rFonts w:ascii="Arial" w:eastAsia="Arial" w:hAnsi="Arial" w:cs="Arial"/>
          <w:color w:val="292929"/>
          <w:sz w:val="21"/>
        </w:rPr>
        <w:t xml:space="preserve"> </w:t>
      </w:r>
      <w:r>
        <w:rPr>
          <w:rFonts w:ascii="Arial" w:eastAsia="Arial" w:hAnsi="Arial" w:cs="Arial"/>
          <w:color w:val="292929"/>
          <w:sz w:val="21"/>
        </w:rPr>
        <w:tab/>
        <w:t>(ENGL 1310, 1311*, 1315; TECM 1312**, 1700)</w:t>
      </w:r>
      <w:r>
        <w:rPr>
          <w:rFonts w:ascii="Arial" w:eastAsia="Arial" w:hAnsi="Arial" w:cs="Arial"/>
          <w:sz w:val="21"/>
        </w:rPr>
        <w:t xml:space="preserve"> </w:t>
      </w:r>
    </w:p>
    <w:p w14:paraId="034E1358" w14:textId="77777777" w:rsidR="004922AA" w:rsidRDefault="00B50AA0">
      <w:pPr>
        <w:tabs>
          <w:tab w:val="center" w:pos="2629"/>
          <w:tab w:val="center" w:pos="4026"/>
          <w:tab w:val="center" w:pos="7082"/>
        </w:tabs>
        <w:spacing w:after="260" w:line="255" w:lineRule="auto"/>
      </w:pPr>
      <w:r>
        <w:tab/>
      </w:r>
      <w:r>
        <w:rPr>
          <w:rFonts w:ascii="Arial" w:eastAsia="Arial" w:hAnsi="Arial" w:cs="Arial"/>
          <w:color w:val="292929"/>
          <w:sz w:val="21"/>
        </w:rPr>
        <w:t>Composition II</w:t>
      </w:r>
      <w:r>
        <w:rPr>
          <w:rFonts w:ascii="Arial" w:eastAsia="Arial" w:hAnsi="Arial" w:cs="Arial"/>
          <w:color w:val="292929"/>
          <w:sz w:val="21"/>
          <w:u w:val="single" w:color="282828"/>
        </w:rPr>
        <w:t xml:space="preserve"> </w:t>
      </w:r>
      <w:r>
        <w:rPr>
          <w:rFonts w:ascii="Arial" w:eastAsia="Arial" w:hAnsi="Arial" w:cs="Arial"/>
          <w:color w:val="292929"/>
          <w:sz w:val="21"/>
          <w:u w:val="single" w:color="282828"/>
        </w:rPr>
        <w:tab/>
      </w:r>
      <w:r>
        <w:rPr>
          <w:rFonts w:ascii="Arial" w:eastAsia="Arial" w:hAnsi="Arial" w:cs="Arial"/>
          <w:sz w:val="21"/>
        </w:rPr>
        <w:t xml:space="preserve"> </w:t>
      </w:r>
      <w:r>
        <w:rPr>
          <w:rFonts w:ascii="Arial" w:eastAsia="Arial" w:hAnsi="Arial" w:cs="Arial"/>
          <w:sz w:val="21"/>
        </w:rPr>
        <w:tab/>
      </w:r>
      <w:r>
        <w:rPr>
          <w:rFonts w:ascii="Arial" w:eastAsia="Arial" w:hAnsi="Arial" w:cs="Arial"/>
          <w:color w:val="292929"/>
          <w:sz w:val="21"/>
        </w:rPr>
        <w:t>(ENGL 1320, 1321*, 1325; TECM 1322**, 2700)</w:t>
      </w:r>
      <w:r>
        <w:rPr>
          <w:rFonts w:ascii="Arial" w:eastAsia="Arial" w:hAnsi="Arial" w:cs="Arial"/>
          <w:sz w:val="21"/>
        </w:rPr>
        <w:t xml:space="preserve"> </w:t>
      </w:r>
    </w:p>
    <w:p w14:paraId="6548D0E3" w14:textId="77777777" w:rsidR="004922AA" w:rsidRDefault="00B50AA0" w:rsidP="009E3C1F">
      <w:pPr>
        <w:tabs>
          <w:tab w:val="center" w:pos="3368"/>
          <w:tab w:val="center" w:pos="7465"/>
        </w:tabs>
        <w:spacing w:after="200"/>
      </w:pPr>
      <w:r>
        <w:tab/>
      </w:r>
      <w:r>
        <w:rPr>
          <w:rFonts w:ascii="Arial" w:eastAsia="Arial" w:hAnsi="Arial" w:cs="Arial"/>
          <w:b/>
          <w:color w:val="292929"/>
          <w:sz w:val="21"/>
        </w:rPr>
        <w:t xml:space="preserve">CREATIVE ARTS (3 hours): </w:t>
      </w:r>
      <w:r>
        <w:rPr>
          <w:noProof/>
        </w:rPr>
        <mc:AlternateContent>
          <mc:Choice Requires="wpg">
            <w:drawing>
              <wp:inline distT="0" distB="0" distL="0" distR="0" wp14:anchorId="02A58134" wp14:editId="225A5659">
                <wp:extent cx="935736" cy="3048"/>
                <wp:effectExtent l="0" t="0" r="0" b="0"/>
                <wp:docPr id="6364" name="Group 6364"/>
                <wp:cNvGraphicFramePr/>
                <a:graphic xmlns:a="http://schemas.openxmlformats.org/drawingml/2006/main">
                  <a:graphicData uri="http://schemas.microsoft.com/office/word/2010/wordprocessingGroup">
                    <wpg:wgp>
                      <wpg:cNvGrpSpPr/>
                      <wpg:grpSpPr>
                        <a:xfrm>
                          <a:off x="0" y="0"/>
                          <a:ext cx="935736" cy="3048"/>
                          <a:chOff x="0" y="0"/>
                          <a:chExt cx="935736" cy="3048"/>
                        </a:xfrm>
                      </wpg:grpSpPr>
                      <wps:wsp>
                        <wps:cNvPr id="8912" name="Shape 8912"/>
                        <wps:cNvSpPr/>
                        <wps:spPr>
                          <a:xfrm>
                            <a:off x="0" y="0"/>
                            <a:ext cx="935736" cy="9144"/>
                          </a:xfrm>
                          <a:custGeom>
                            <a:avLst/>
                            <a:gdLst/>
                            <a:ahLst/>
                            <a:cxnLst/>
                            <a:rect l="0" t="0" r="0" b="0"/>
                            <a:pathLst>
                              <a:path w="935736" h="9144">
                                <a:moveTo>
                                  <a:pt x="0" y="0"/>
                                </a:moveTo>
                                <a:lnTo>
                                  <a:pt x="935736" y="0"/>
                                </a:lnTo>
                                <a:lnTo>
                                  <a:pt x="935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584B0B" id="Group 6364" o:spid="_x0000_s1026" style="width:73.7pt;height:.25pt;mso-position-horizontal-relative:char;mso-position-vertical-relative:line" coordsize="93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">
                <v:shape id="Shape 8912" o:spid="_x0000_s1027" style="position:absolute;width:9357;height:91;visibility:visible;mso-wrap-style:square;v-text-anchor:top" coordsize="935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" path="m,l935736,r,9144l,9144,,e" fillcolor="black" stroked="f" strokeweight="0">
                  <v:stroke miterlimit="83231f" joinstyle="miter"/>
                  <v:path arrowok="t" textboxrect="0,0,935736,9144"/>
                </v:shape>
                <w10:anchorlock/>
              </v:group>
            </w:pict>
          </mc:Fallback>
        </mc:AlternateContent>
      </w:r>
      <w:r>
        <w:rPr>
          <w:rFonts w:ascii="Arial" w:eastAsia="Arial" w:hAnsi="Arial" w:cs="Arial"/>
          <w:color w:val="292929"/>
          <w:sz w:val="21"/>
        </w:rPr>
        <w:tab/>
        <w:t>(fulfilled in COMM major)</w:t>
      </w:r>
      <w:r>
        <w:rPr>
          <w:rFonts w:ascii="Arial" w:eastAsia="Arial" w:hAnsi="Arial" w:cs="Arial"/>
          <w:sz w:val="21"/>
        </w:rPr>
        <w:t xml:space="preserve"> </w:t>
      </w:r>
    </w:p>
    <w:p w14:paraId="35827DF8" w14:textId="77777777" w:rsidR="004922AA" w:rsidRDefault="00B50AA0">
      <w:pPr>
        <w:spacing w:after="256" w:line="255" w:lineRule="auto"/>
        <w:ind w:left="1892" w:hanging="1"/>
      </w:pPr>
      <w:r>
        <w:rPr>
          <w:rFonts w:ascii="Arial" w:eastAsia="Arial" w:hAnsi="Arial" w:cs="Arial"/>
          <w:color w:val="292929"/>
          <w:sz w:val="21"/>
        </w:rPr>
        <w:t xml:space="preserve">(ART 1300, 1301*, 2360; </w:t>
      </w:r>
      <w:r>
        <w:rPr>
          <w:rFonts w:ascii="Arial" w:eastAsia="Arial" w:hAnsi="Arial" w:cs="Arial"/>
          <w:b/>
          <w:color w:val="292929"/>
          <w:sz w:val="21"/>
        </w:rPr>
        <w:t xml:space="preserve">COMM 2060; </w:t>
      </w:r>
      <w:r>
        <w:rPr>
          <w:rFonts w:ascii="Arial" w:eastAsia="Arial" w:hAnsi="Arial" w:cs="Arial"/>
          <w:color w:val="292929"/>
          <w:sz w:val="21"/>
        </w:rPr>
        <w:t>DANC 1200, 2800; MUMH 1600, 2040, 3000,</w:t>
      </w:r>
      <w:r>
        <w:rPr>
          <w:rFonts w:ascii="Arial" w:eastAsia="Arial" w:hAnsi="Arial" w:cs="Arial"/>
          <w:sz w:val="21"/>
        </w:rPr>
        <w:t xml:space="preserve"> </w:t>
      </w:r>
      <w:r>
        <w:rPr>
          <w:rFonts w:ascii="Arial" w:eastAsia="Arial" w:hAnsi="Arial" w:cs="Arial"/>
          <w:color w:val="292929"/>
          <w:sz w:val="21"/>
        </w:rPr>
        <w:t>3010; THEA 1340, 2340, 3030, 3040)</w:t>
      </w:r>
      <w:r>
        <w:rPr>
          <w:rFonts w:ascii="Arial" w:eastAsia="Arial" w:hAnsi="Arial" w:cs="Arial"/>
          <w:sz w:val="21"/>
        </w:rPr>
        <w:t xml:space="preserve"> </w:t>
      </w:r>
    </w:p>
    <w:p w14:paraId="6A2753FB" w14:textId="77777777" w:rsidR="004922AA" w:rsidRDefault="00B50AA0" w:rsidP="009E3C1F">
      <w:pPr>
        <w:spacing w:after="200"/>
        <w:ind w:left="1152" w:hanging="14"/>
      </w:pPr>
      <w:r>
        <w:rPr>
          <w:rFonts w:ascii="Arial" w:eastAsia="Arial" w:hAnsi="Arial" w:cs="Arial"/>
          <w:b/>
          <w:color w:val="292929"/>
          <w:sz w:val="21"/>
        </w:rPr>
        <w:t xml:space="preserve">LANGUAGE, PHILOSOPHY AND CULTURE (3 hours): </w:t>
      </w:r>
      <w:r>
        <w:rPr>
          <w:noProof/>
        </w:rPr>
        <mc:AlternateContent>
          <mc:Choice Requires="wpg">
            <w:drawing>
              <wp:inline distT="0" distB="0" distL="0" distR="0" wp14:anchorId="7EAF5F7C" wp14:editId="28EF1002">
                <wp:extent cx="856488" cy="3048"/>
                <wp:effectExtent l="0" t="0" r="0" b="0"/>
                <wp:docPr id="6365" name="Group 6365"/>
                <wp:cNvGraphicFramePr/>
                <a:graphic xmlns:a="http://schemas.openxmlformats.org/drawingml/2006/main">
                  <a:graphicData uri="http://schemas.microsoft.com/office/word/2010/wordprocessingGroup">
                    <wpg:wgp>
                      <wpg:cNvGrpSpPr/>
                      <wpg:grpSpPr>
                        <a:xfrm>
                          <a:off x="0" y="0"/>
                          <a:ext cx="856488" cy="3048"/>
                          <a:chOff x="0" y="0"/>
                          <a:chExt cx="856488" cy="3048"/>
                        </a:xfrm>
                      </wpg:grpSpPr>
                      <wps:wsp>
                        <wps:cNvPr id="8913" name="Shape 8913"/>
                        <wps:cNvSpPr/>
                        <wps:spPr>
                          <a:xfrm>
                            <a:off x="0" y="0"/>
                            <a:ext cx="856488" cy="9144"/>
                          </a:xfrm>
                          <a:custGeom>
                            <a:avLst/>
                            <a:gdLst/>
                            <a:ahLst/>
                            <a:cxnLst/>
                            <a:rect l="0" t="0" r="0" b="0"/>
                            <a:pathLst>
                              <a:path w="856488" h="9144">
                                <a:moveTo>
                                  <a:pt x="0" y="0"/>
                                </a:moveTo>
                                <a:lnTo>
                                  <a:pt x="856488" y="0"/>
                                </a:lnTo>
                                <a:lnTo>
                                  <a:pt x="8564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4DBE53" id="Group 6365" o:spid="_x0000_s1026" style="width:67.45pt;height:.25pt;mso-position-horizontal-relative:char;mso-position-vertical-relative:line" coordsize="85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">
                <v:shape id="Shape 8913" o:spid="_x0000_s1027" style="position:absolute;width:8564;height:91;visibility:visible;mso-wrap-style:square;v-text-anchor:top" coordsize="856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" path="m,l856488,r,9144l,9144,,e" fillcolor="black" stroked="f" strokeweight="0">
                  <v:stroke miterlimit="83231f" joinstyle="miter"/>
                  <v:path arrowok="t" textboxrect="0,0,856488,9144"/>
                </v:shape>
                <w10:anchorlock/>
              </v:group>
            </w:pict>
          </mc:Fallback>
        </mc:AlternateContent>
      </w:r>
    </w:p>
    <w:p w14:paraId="01CDA991" w14:textId="77777777" w:rsidR="004922AA" w:rsidRDefault="00B50AA0">
      <w:pPr>
        <w:spacing w:after="7" w:line="255" w:lineRule="auto"/>
        <w:ind w:left="1892" w:hanging="1"/>
      </w:pPr>
      <w:r>
        <w:rPr>
          <w:rFonts w:ascii="Arial" w:eastAsia="Arial" w:hAnsi="Arial" w:cs="Arial"/>
          <w:color w:val="292929"/>
          <w:sz w:val="21"/>
        </w:rPr>
        <w:t>(AGER 2250; ANTH 3101,3110,3120,3140,3200,3210,</w:t>
      </w:r>
      <w:r w:rsidR="007A7873">
        <w:rPr>
          <w:rFonts w:ascii="Arial" w:eastAsia="Arial" w:hAnsi="Arial" w:cs="Arial"/>
          <w:color w:val="292929"/>
          <w:sz w:val="21"/>
        </w:rPr>
        <w:t>3220, 3300</w:t>
      </w:r>
      <w:r>
        <w:rPr>
          <w:rFonts w:ascii="Arial" w:eastAsia="Arial" w:hAnsi="Arial" w:cs="Arial"/>
          <w:color w:val="292929"/>
          <w:sz w:val="21"/>
        </w:rPr>
        <w:t>,3400,3500, 3700;</w:t>
      </w:r>
      <w:r>
        <w:rPr>
          <w:rFonts w:ascii="Arial" w:eastAsia="Arial" w:hAnsi="Arial" w:cs="Arial"/>
          <w:sz w:val="21"/>
        </w:rPr>
        <w:t xml:space="preserve"> </w:t>
      </w:r>
      <w:r>
        <w:rPr>
          <w:rFonts w:ascii="Arial" w:eastAsia="Arial" w:hAnsi="Arial" w:cs="Arial"/>
          <w:color w:val="292929"/>
          <w:sz w:val="21"/>
        </w:rPr>
        <w:t>DFST 2313; ENGL 2210, 2211*, 2220, 2221*; FREN, 3040,4060, 4310; GERM 3040,</w:t>
      </w:r>
      <w:r>
        <w:rPr>
          <w:rFonts w:ascii="Arial" w:eastAsia="Arial" w:hAnsi="Arial" w:cs="Arial"/>
          <w:sz w:val="21"/>
        </w:rPr>
        <w:t xml:space="preserve"> </w:t>
      </w:r>
    </w:p>
    <w:p w14:paraId="49EEC9EF" w14:textId="77777777" w:rsidR="004922AA" w:rsidRDefault="00B50AA0">
      <w:pPr>
        <w:spacing w:after="251" w:line="255" w:lineRule="auto"/>
        <w:ind w:left="1892" w:hanging="1"/>
      </w:pPr>
      <w:r>
        <w:rPr>
          <w:rFonts w:ascii="Arial" w:eastAsia="Arial" w:hAnsi="Arial" w:cs="Arial"/>
          <w:color w:val="292929"/>
          <w:sz w:val="21"/>
        </w:rPr>
        <w:t>3050, 4310; ITAL 3040,3050, 3070; MUET 3030; PHIL 1050, 1400,2050, 2070,2100,</w:t>
      </w:r>
      <w:r>
        <w:rPr>
          <w:rFonts w:ascii="Arial" w:eastAsia="Arial" w:hAnsi="Arial" w:cs="Arial"/>
          <w:sz w:val="21"/>
        </w:rPr>
        <w:t xml:space="preserve"> </w:t>
      </w:r>
      <w:r>
        <w:rPr>
          <w:rFonts w:ascii="Arial" w:eastAsia="Arial" w:hAnsi="Arial" w:cs="Arial"/>
          <w:color w:val="292929"/>
          <w:sz w:val="21"/>
        </w:rPr>
        <w:t>2310, 2600)</w:t>
      </w:r>
      <w:r>
        <w:rPr>
          <w:rFonts w:ascii="Arial" w:eastAsia="Arial" w:hAnsi="Arial" w:cs="Arial"/>
          <w:sz w:val="21"/>
        </w:rPr>
        <w:t xml:space="preserve"> </w:t>
      </w:r>
    </w:p>
    <w:p w14:paraId="68C5C0BF" w14:textId="77777777" w:rsidR="004922AA" w:rsidRDefault="00B50AA0" w:rsidP="009E3C1F">
      <w:pPr>
        <w:spacing w:after="200"/>
        <w:ind w:left="1152" w:hanging="14"/>
      </w:pPr>
      <w:r>
        <w:rPr>
          <w:rFonts w:ascii="Arial" w:eastAsia="Arial" w:hAnsi="Arial" w:cs="Arial"/>
          <w:b/>
          <w:color w:val="292929"/>
          <w:sz w:val="21"/>
        </w:rPr>
        <w:t>AMERICAN HISTORY (6 hours):</w:t>
      </w:r>
      <w:r>
        <w:rPr>
          <w:rFonts w:ascii="Arial" w:eastAsia="Arial" w:hAnsi="Arial" w:cs="Arial"/>
          <w:sz w:val="21"/>
        </w:rPr>
        <w:t xml:space="preserve"> </w:t>
      </w:r>
    </w:p>
    <w:p w14:paraId="058057F3" w14:textId="77777777" w:rsidR="00875451" w:rsidRDefault="00B50AA0" w:rsidP="00875451">
      <w:pPr>
        <w:spacing w:after="7" w:line="255" w:lineRule="auto"/>
        <w:ind w:left="1892" w:hanging="1"/>
        <w:rPr>
          <w:rFonts w:ascii="Arial" w:eastAsia="Arial" w:hAnsi="Arial" w:cs="Arial"/>
          <w:sz w:val="21"/>
        </w:rPr>
      </w:pPr>
      <w:r>
        <w:rPr>
          <w:rFonts w:ascii="Arial" w:eastAsia="Arial" w:hAnsi="Arial" w:cs="Arial"/>
          <w:color w:val="292929"/>
          <w:sz w:val="21"/>
        </w:rPr>
        <w:t>(HIST 2610 or 2675*)</w:t>
      </w:r>
      <w:r>
        <w:rPr>
          <w:rFonts w:ascii="Arial" w:eastAsia="Arial" w:hAnsi="Arial" w:cs="Arial"/>
          <w:sz w:val="21"/>
        </w:rPr>
        <w:t xml:space="preserve"> </w:t>
      </w:r>
      <w:r w:rsidR="00875451">
        <w:rPr>
          <w:rFonts w:ascii="Arial" w:eastAsia="Arial" w:hAnsi="Arial" w:cs="Arial"/>
          <w:sz w:val="21"/>
        </w:rPr>
        <w:t>_________</w:t>
      </w:r>
    </w:p>
    <w:p w14:paraId="27BAC2B8" w14:textId="77777777" w:rsidR="004922AA" w:rsidRDefault="00B50AA0" w:rsidP="00875451">
      <w:pPr>
        <w:spacing w:after="7" w:line="255" w:lineRule="auto"/>
        <w:ind w:left="1892" w:hanging="1"/>
        <w:rPr>
          <w:rFonts w:ascii="Arial" w:eastAsia="Arial" w:hAnsi="Arial" w:cs="Arial"/>
          <w:sz w:val="21"/>
        </w:rPr>
      </w:pPr>
      <w:r>
        <w:rPr>
          <w:rFonts w:ascii="Arial" w:eastAsia="Arial" w:hAnsi="Arial" w:cs="Arial"/>
          <w:color w:val="292929"/>
          <w:sz w:val="21"/>
        </w:rPr>
        <w:tab/>
        <w:t>(HIST 2620 or 2685*)</w:t>
      </w:r>
      <w:r>
        <w:rPr>
          <w:rFonts w:ascii="Arial" w:eastAsia="Arial" w:hAnsi="Arial" w:cs="Arial"/>
          <w:sz w:val="21"/>
        </w:rPr>
        <w:t xml:space="preserve"> </w:t>
      </w:r>
      <w:r w:rsidR="00875451">
        <w:rPr>
          <w:rFonts w:ascii="Arial" w:eastAsia="Arial" w:hAnsi="Arial" w:cs="Arial"/>
          <w:sz w:val="21"/>
        </w:rPr>
        <w:t>_________</w:t>
      </w:r>
    </w:p>
    <w:p w14:paraId="42CCE496" w14:textId="77777777" w:rsidR="00875451" w:rsidRDefault="00875451" w:rsidP="00875451">
      <w:pPr>
        <w:spacing w:after="7" w:line="255" w:lineRule="auto"/>
        <w:ind w:left="1892" w:hanging="1"/>
      </w:pPr>
    </w:p>
    <w:p w14:paraId="496A1CDE" w14:textId="77777777" w:rsidR="004922AA" w:rsidRDefault="00B50AA0" w:rsidP="009E3C1F">
      <w:pPr>
        <w:spacing w:after="200"/>
        <w:ind w:left="1152" w:hanging="14"/>
      </w:pPr>
      <w:r>
        <w:rPr>
          <w:rFonts w:ascii="Arial" w:eastAsia="Arial" w:hAnsi="Arial" w:cs="Arial"/>
          <w:b/>
          <w:color w:val="292929"/>
          <w:sz w:val="21"/>
        </w:rPr>
        <w:t>AMERICAN GOVERNMENT (6 hours):</w:t>
      </w:r>
      <w:r>
        <w:rPr>
          <w:rFonts w:ascii="Arial" w:eastAsia="Arial" w:hAnsi="Arial" w:cs="Arial"/>
          <w:sz w:val="21"/>
        </w:rPr>
        <w:t xml:space="preserve"> </w:t>
      </w:r>
    </w:p>
    <w:p w14:paraId="06E24A57" w14:textId="77777777" w:rsidR="00875451" w:rsidRDefault="00B50AA0" w:rsidP="00875451">
      <w:pPr>
        <w:spacing w:after="7" w:line="255" w:lineRule="auto"/>
        <w:ind w:left="1892" w:hanging="1"/>
        <w:rPr>
          <w:rFonts w:ascii="Arial" w:eastAsia="Arial" w:hAnsi="Arial" w:cs="Arial"/>
          <w:sz w:val="21"/>
        </w:rPr>
      </w:pPr>
      <w:r>
        <w:rPr>
          <w:rFonts w:ascii="Arial" w:eastAsia="Arial" w:hAnsi="Arial" w:cs="Arial"/>
          <w:color w:val="292929"/>
          <w:sz w:val="21"/>
        </w:rPr>
        <w:t xml:space="preserve">(PSCI </w:t>
      </w:r>
      <w:r w:rsidR="00F95B67">
        <w:rPr>
          <w:rFonts w:ascii="Arial" w:eastAsia="Arial" w:hAnsi="Arial" w:cs="Arial"/>
          <w:color w:val="292929"/>
          <w:sz w:val="21"/>
        </w:rPr>
        <w:t>2305</w:t>
      </w:r>
      <w:r>
        <w:rPr>
          <w:rFonts w:ascii="Arial" w:eastAsia="Arial" w:hAnsi="Arial" w:cs="Arial"/>
          <w:color w:val="292929"/>
          <w:sz w:val="21"/>
        </w:rPr>
        <w:t xml:space="preserve"> or 1041*)</w:t>
      </w:r>
      <w:r>
        <w:rPr>
          <w:rFonts w:ascii="Arial" w:eastAsia="Arial" w:hAnsi="Arial" w:cs="Arial"/>
          <w:sz w:val="21"/>
        </w:rPr>
        <w:t xml:space="preserve"> </w:t>
      </w:r>
      <w:r w:rsidR="00875451">
        <w:rPr>
          <w:rFonts w:ascii="Arial" w:eastAsia="Arial" w:hAnsi="Arial" w:cs="Arial"/>
          <w:sz w:val="21"/>
        </w:rPr>
        <w:t>_________</w:t>
      </w:r>
    </w:p>
    <w:p w14:paraId="324AAF58" w14:textId="77777777" w:rsidR="004922AA" w:rsidRDefault="00B50AA0" w:rsidP="00875451">
      <w:pPr>
        <w:spacing w:after="7" w:line="255" w:lineRule="auto"/>
        <w:ind w:left="1892" w:hanging="1"/>
        <w:rPr>
          <w:rFonts w:ascii="Arial" w:eastAsia="Arial" w:hAnsi="Arial" w:cs="Arial"/>
          <w:sz w:val="21"/>
        </w:rPr>
      </w:pPr>
      <w:r>
        <w:rPr>
          <w:rFonts w:ascii="Arial" w:eastAsia="Arial" w:hAnsi="Arial" w:cs="Arial"/>
          <w:color w:val="292929"/>
          <w:sz w:val="21"/>
        </w:rPr>
        <w:tab/>
        <w:t xml:space="preserve">(PSCI </w:t>
      </w:r>
      <w:r w:rsidR="00F95B67">
        <w:rPr>
          <w:rFonts w:ascii="Arial" w:eastAsia="Arial" w:hAnsi="Arial" w:cs="Arial"/>
          <w:color w:val="292929"/>
          <w:sz w:val="21"/>
        </w:rPr>
        <w:t>2306</w:t>
      </w:r>
      <w:r>
        <w:rPr>
          <w:rFonts w:ascii="Arial" w:eastAsia="Arial" w:hAnsi="Arial" w:cs="Arial"/>
          <w:color w:val="292929"/>
          <w:sz w:val="21"/>
        </w:rPr>
        <w:t xml:space="preserve"> or 1051*)</w:t>
      </w:r>
      <w:r>
        <w:rPr>
          <w:rFonts w:ascii="Arial" w:eastAsia="Arial" w:hAnsi="Arial" w:cs="Arial"/>
          <w:sz w:val="21"/>
        </w:rPr>
        <w:t xml:space="preserve"> </w:t>
      </w:r>
      <w:r w:rsidR="00875451">
        <w:rPr>
          <w:rFonts w:ascii="Arial" w:eastAsia="Arial" w:hAnsi="Arial" w:cs="Arial"/>
          <w:sz w:val="21"/>
        </w:rPr>
        <w:t>_________</w:t>
      </w:r>
    </w:p>
    <w:p w14:paraId="76357E3C" w14:textId="77777777" w:rsidR="00875451" w:rsidRDefault="00875451" w:rsidP="00875451">
      <w:pPr>
        <w:spacing w:after="7" w:line="255" w:lineRule="auto"/>
        <w:ind w:left="1892" w:hanging="1"/>
      </w:pPr>
    </w:p>
    <w:p w14:paraId="7D38B7A2" w14:textId="77777777" w:rsidR="004922AA" w:rsidRDefault="00B50AA0" w:rsidP="009E3C1F">
      <w:pPr>
        <w:spacing w:after="200"/>
        <w:ind w:left="1152" w:hanging="14"/>
      </w:pPr>
      <w:r>
        <w:rPr>
          <w:rFonts w:ascii="Arial" w:eastAsia="Arial" w:hAnsi="Arial" w:cs="Arial"/>
          <w:b/>
          <w:color w:val="292929"/>
          <w:sz w:val="21"/>
        </w:rPr>
        <w:t xml:space="preserve">SOCIAL &amp; BEHAVIORAL SCIENCE (3 hours): </w:t>
      </w:r>
      <w:r>
        <w:rPr>
          <w:noProof/>
        </w:rPr>
        <mc:AlternateContent>
          <mc:Choice Requires="wpg">
            <w:drawing>
              <wp:inline distT="0" distB="0" distL="0" distR="0" wp14:anchorId="7645EF38" wp14:editId="73F73705">
                <wp:extent cx="844296" cy="3048"/>
                <wp:effectExtent l="0" t="0" r="0" b="0"/>
                <wp:docPr id="6368" name="Group 6368"/>
                <wp:cNvGraphicFramePr/>
                <a:graphic xmlns:a="http://schemas.openxmlformats.org/drawingml/2006/main">
                  <a:graphicData uri="http://schemas.microsoft.com/office/word/2010/wordprocessingGroup">
                    <wpg:wgp>
                      <wpg:cNvGrpSpPr/>
                      <wpg:grpSpPr>
                        <a:xfrm>
                          <a:off x="0" y="0"/>
                          <a:ext cx="844296" cy="3048"/>
                          <a:chOff x="0" y="0"/>
                          <a:chExt cx="844296" cy="3048"/>
                        </a:xfrm>
                      </wpg:grpSpPr>
                      <wps:wsp>
                        <wps:cNvPr id="8918" name="Shape 8918"/>
                        <wps:cNvSpPr/>
                        <wps:spPr>
                          <a:xfrm>
                            <a:off x="0" y="0"/>
                            <a:ext cx="844296" cy="9144"/>
                          </a:xfrm>
                          <a:custGeom>
                            <a:avLst/>
                            <a:gdLst/>
                            <a:ahLst/>
                            <a:cxnLst/>
                            <a:rect l="0" t="0" r="0" b="0"/>
                            <a:pathLst>
                              <a:path w="844296" h="9144">
                                <a:moveTo>
                                  <a:pt x="0" y="0"/>
                                </a:moveTo>
                                <a:lnTo>
                                  <a:pt x="844296" y="0"/>
                                </a:lnTo>
                                <a:lnTo>
                                  <a:pt x="844296" y="9144"/>
                                </a:lnTo>
                                <a:lnTo>
                                  <a:pt x="0" y="9144"/>
                                </a:lnTo>
                                <a:lnTo>
                                  <a:pt x="0" y="0"/>
                                </a:lnTo>
                              </a:path>
                            </a:pathLst>
                          </a:custGeom>
                          <a:ln w="0" cap="flat">
                            <a:miter lim="127000"/>
                          </a:ln>
                        </wps:spPr>
                        <wps:style>
                          <a:lnRef idx="0">
                            <a:srgbClr val="000000">
                              <a:alpha val="0"/>
                            </a:srgbClr>
                          </a:lnRef>
                          <a:fillRef idx="1">
                            <a:srgbClr val="282828"/>
                          </a:fillRef>
                          <a:effectRef idx="0">
                            <a:scrgbClr r="0" g="0" b="0"/>
                          </a:effectRef>
                          <a:fontRef idx="none"/>
                        </wps:style>
                        <wps:bodyPr/>
                      </wps:wsp>
                    </wpg:wgp>
                  </a:graphicData>
                </a:graphic>
              </wp:inline>
            </w:drawing>
          </mc:Choice>
          <mc:Fallback>
            <w:pict>
              <v:group w14:anchorId="760365D5" id="Group 6368" o:spid="_x0000_s1026" style="width:66.5pt;height:.25pt;mso-position-horizontal-relative:char;mso-position-vertical-relative:line" coordsize="84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">
                <v:shape id="Shape 8918" o:spid="_x0000_s1027" style="position:absolute;width:8442;height:91;visibility:visible;mso-wrap-style:square;v-text-anchor:top" coordsize="844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" path="m,l844296,r,9144l,9144,,e" fillcolor="#282828" stroked="f" strokeweight="0">
                  <v:stroke miterlimit="83231f" joinstyle="miter"/>
                  <v:path arrowok="t" textboxrect="0,0,844296,9144"/>
                </v:shape>
                <w10:anchorlock/>
              </v:group>
            </w:pict>
          </mc:Fallback>
        </mc:AlternateContent>
      </w:r>
      <w:r>
        <w:rPr>
          <w:rFonts w:ascii="Arial" w:eastAsia="Arial" w:hAnsi="Arial" w:cs="Arial"/>
          <w:color w:val="292929"/>
          <w:sz w:val="21"/>
        </w:rPr>
        <w:t xml:space="preserve"> (fulfilled in COMM major)</w:t>
      </w:r>
      <w:r>
        <w:rPr>
          <w:rFonts w:ascii="Arial" w:eastAsia="Arial" w:hAnsi="Arial" w:cs="Arial"/>
          <w:sz w:val="21"/>
        </w:rPr>
        <w:t xml:space="preserve"> </w:t>
      </w:r>
    </w:p>
    <w:p w14:paraId="03E9BB2A" w14:textId="77777777" w:rsidR="004922AA" w:rsidRDefault="00B50AA0">
      <w:pPr>
        <w:spacing w:after="7" w:line="255" w:lineRule="auto"/>
        <w:ind w:left="1892" w:hanging="1"/>
      </w:pPr>
      <w:r>
        <w:rPr>
          <w:rFonts w:ascii="Arial" w:eastAsia="Arial" w:hAnsi="Arial" w:cs="Arial"/>
          <w:color w:val="292929"/>
          <w:sz w:val="21"/>
        </w:rPr>
        <w:t xml:space="preserve">(AGER 4560, 4800; ANTH 1010, 2300; BEHV 2300; CJUS 2100; </w:t>
      </w:r>
      <w:r>
        <w:rPr>
          <w:rFonts w:ascii="Arial" w:eastAsia="Arial" w:hAnsi="Arial" w:cs="Arial"/>
          <w:b/>
          <w:color w:val="292929"/>
          <w:sz w:val="21"/>
        </w:rPr>
        <w:t xml:space="preserve">COMM 2020; </w:t>
      </w:r>
      <w:r>
        <w:rPr>
          <w:rFonts w:ascii="Arial" w:eastAsia="Arial" w:hAnsi="Arial" w:cs="Arial"/>
          <w:color w:val="292929"/>
          <w:sz w:val="21"/>
        </w:rPr>
        <w:t>DFST</w:t>
      </w:r>
      <w:r>
        <w:rPr>
          <w:rFonts w:ascii="Arial" w:eastAsia="Arial" w:hAnsi="Arial" w:cs="Arial"/>
          <w:sz w:val="21"/>
        </w:rPr>
        <w:t xml:space="preserve"> </w:t>
      </w:r>
    </w:p>
    <w:p w14:paraId="38BDF0BB" w14:textId="77777777" w:rsidR="004922AA" w:rsidRDefault="00B50AA0">
      <w:pPr>
        <w:spacing w:after="7" w:line="255" w:lineRule="auto"/>
        <w:ind w:left="1892" w:hanging="1"/>
      </w:pPr>
      <w:r>
        <w:rPr>
          <w:rFonts w:ascii="Arial" w:eastAsia="Arial" w:hAnsi="Arial" w:cs="Arial"/>
          <w:color w:val="292929"/>
          <w:sz w:val="21"/>
        </w:rPr>
        <w:t>1013; EADP 4050; ECON 1100, 1110; GEOG 1200; HLTH 2200; JOUR 1210; MDSE</w:t>
      </w:r>
      <w:r>
        <w:rPr>
          <w:rFonts w:ascii="Arial" w:eastAsia="Arial" w:hAnsi="Arial" w:cs="Arial"/>
          <w:sz w:val="21"/>
        </w:rPr>
        <w:t xml:space="preserve"> </w:t>
      </w:r>
    </w:p>
    <w:p w14:paraId="69C911CB" w14:textId="77777777" w:rsidR="004922AA" w:rsidRDefault="00B50AA0">
      <w:pPr>
        <w:spacing w:after="247" w:line="255" w:lineRule="auto"/>
        <w:ind w:left="1892" w:hanging="1"/>
      </w:pPr>
      <w:r>
        <w:rPr>
          <w:rFonts w:ascii="Arial" w:eastAsia="Arial" w:hAnsi="Arial" w:cs="Arial"/>
          <w:color w:val="292929"/>
          <w:sz w:val="21"/>
        </w:rPr>
        <w:t>2750, 3370; MKTG 2650; PADM 2100; PSYC 1630, 1650; RHAB 3100; SOCI 1510,</w:t>
      </w:r>
      <w:r>
        <w:rPr>
          <w:rFonts w:ascii="Arial" w:eastAsia="Arial" w:hAnsi="Arial" w:cs="Arial"/>
          <w:sz w:val="21"/>
        </w:rPr>
        <w:t xml:space="preserve"> </w:t>
      </w:r>
      <w:r>
        <w:rPr>
          <w:rFonts w:ascii="Arial" w:eastAsia="Arial" w:hAnsi="Arial" w:cs="Arial"/>
          <w:color w:val="292929"/>
          <w:sz w:val="21"/>
        </w:rPr>
        <w:t>2100)</w:t>
      </w:r>
      <w:r>
        <w:rPr>
          <w:rFonts w:ascii="Arial" w:eastAsia="Arial" w:hAnsi="Arial" w:cs="Arial"/>
          <w:sz w:val="21"/>
        </w:rPr>
        <w:t xml:space="preserve"> </w:t>
      </w:r>
    </w:p>
    <w:p w14:paraId="61BC8D1C" w14:textId="77777777" w:rsidR="004922AA" w:rsidRDefault="00875451" w:rsidP="009E3C1F">
      <w:pPr>
        <w:spacing w:after="200"/>
        <w:ind w:left="1152" w:hanging="14"/>
      </w:pPr>
      <w:r>
        <w:rPr>
          <w:rFonts w:ascii="Arial" w:eastAsia="Arial" w:hAnsi="Arial" w:cs="Arial"/>
          <w:b/>
          <w:color w:val="292929"/>
          <w:sz w:val="21"/>
        </w:rPr>
        <w:t>CATEGORY I &amp; II</w:t>
      </w:r>
      <w:r w:rsidR="00B50AA0">
        <w:rPr>
          <w:rFonts w:ascii="Arial" w:eastAsia="Arial" w:hAnsi="Arial" w:cs="Arial"/>
          <w:b/>
          <w:color w:val="292929"/>
          <w:sz w:val="21"/>
        </w:rPr>
        <w:t xml:space="preserve"> (3 hours taken your first year): </w:t>
      </w:r>
      <w:r w:rsidR="00B50AA0">
        <w:rPr>
          <w:noProof/>
        </w:rPr>
        <mc:AlternateContent>
          <mc:Choice Requires="wpg">
            <w:drawing>
              <wp:inline distT="0" distB="0" distL="0" distR="0" wp14:anchorId="6E06A86F" wp14:editId="1078A0A4">
                <wp:extent cx="841248" cy="3048"/>
                <wp:effectExtent l="0" t="0" r="0" b="0"/>
                <wp:docPr id="6369" name="Group 6369"/>
                <wp:cNvGraphicFramePr/>
                <a:graphic xmlns:a="http://schemas.openxmlformats.org/drawingml/2006/main">
                  <a:graphicData uri="http://schemas.microsoft.com/office/word/2010/wordprocessingGroup">
                    <wpg:wgp>
                      <wpg:cNvGrpSpPr/>
                      <wpg:grpSpPr>
                        <a:xfrm>
                          <a:off x="0" y="0"/>
                          <a:ext cx="841248" cy="3048"/>
                          <a:chOff x="0" y="0"/>
                          <a:chExt cx="841248" cy="3048"/>
                        </a:xfrm>
                      </wpg:grpSpPr>
                      <wps:wsp>
                        <wps:cNvPr id="8919" name="Shape 8919"/>
                        <wps:cNvSpPr/>
                        <wps:spPr>
                          <a:xfrm>
                            <a:off x="0" y="0"/>
                            <a:ext cx="841248" cy="9144"/>
                          </a:xfrm>
                          <a:custGeom>
                            <a:avLst/>
                            <a:gdLst/>
                            <a:ahLst/>
                            <a:cxnLst/>
                            <a:rect l="0" t="0" r="0" b="0"/>
                            <a:pathLst>
                              <a:path w="841248" h="9144">
                                <a:moveTo>
                                  <a:pt x="0" y="0"/>
                                </a:moveTo>
                                <a:lnTo>
                                  <a:pt x="841248" y="0"/>
                                </a:lnTo>
                                <a:lnTo>
                                  <a:pt x="841248" y="9144"/>
                                </a:lnTo>
                                <a:lnTo>
                                  <a:pt x="0" y="9144"/>
                                </a:lnTo>
                                <a:lnTo>
                                  <a:pt x="0" y="0"/>
                                </a:lnTo>
                              </a:path>
                            </a:pathLst>
                          </a:custGeom>
                          <a:ln w="0" cap="flat">
                            <a:miter lim="127000"/>
                          </a:ln>
                        </wps:spPr>
                        <wps:style>
                          <a:lnRef idx="0">
                            <a:srgbClr val="000000">
                              <a:alpha val="0"/>
                            </a:srgbClr>
                          </a:lnRef>
                          <a:fillRef idx="1">
                            <a:srgbClr val="282828"/>
                          </a:fillRef>
                          <a:effectRef idx="0">
                            <a:scrgbClr r="0" g="0" b="0"/>
                          </a:effectRef>
                          <a:fontRef idx="none"/>
                        </wps:style>
                        <wps:bodyPr/>
                      </wps:wsp>
                    </wpg:wgp>
                  </a:graphicData>
                </a:graphic>
              </wp:inline>
            </w:drawing>
          </mc:Choice>
          <mc:Fallback>
            <w:pict>
              <v:group w14:anchorId="4CA90D88" id="Group 6369" o:spid="_x0000_s1026" style="width:66.25pt;height:.25pt;mso-position-horizontal-relative:char;mso-position-vertical-relative:line" coordsize="84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">
                <v:shape id="Shape 8919" o:spid="_x0000_s1027" style="position:absolute;width:8412;height:91;visibility:visible;mso-wrap-style:square;v-text-anchor:top" coordsize="8412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" path="m,l841248,r,9144l,9144,,e" fillcolor="#282828" stroked="f" strokeweight="0">
                  <v:stroke miterlimit="83231f" joinstyle="miter"/>
                  <v:path arrowok="t" textboxrect="0,0,841248,9144"/>
                </v:shape>
                <w10:anchorlock/>
              </v:group>
            </w:pict>
          </mc:Fallback>
        </mc:AlternateContent>
      </w:r>
      <w:r w:rsidR="00B50AA0">
        <w:rPr>
          <w:rFonts w:ascii="Arial" w:eastAsia="Arial" w:hAnsi="Arial" w:cs="Arial"/>
          <w:color w:val="292929"/>
          <w:sz w:val="21"/>
        </w:rPr>
        <w:t xml:space="preserve"> (fulfilled in COMM major)</w:t>
      </w:r>
      <w:r w:rsidR="00B50AA0">
        <w:rPr>
          <w:rFonts w:ascii="Arial" w:eastAsia="Arial" w:hAnsi="Arial" w:cs="Arial"/>
          <w:sz w:val="21"/>
        </w:rPr>
        <w:t xml:space="preserve"> </w:t>
      </w:r>
    </w:p>
    <w:p w14:paraId="197E4863" w14:textId="77777777" w:rsidR="004922AA" w:rsidRDefault="00B50AA0">
      <w:pPr>
        <w:spacing w:after="7" w:line="255" w:lineRule="auto"/>
        <w:ind w:left="1892" w:hanging="1"/>
      </w:pPr>
      <w:r>
        <w:rPr>
          <w:rFonts w:ascii="Arial" w:eastAsia="Arial" w:hAnsi="Arial" w:cs="Arial"/>
          <w:color w:val="292929"/>
          <w:sz w:val="21"/>
        </w:rPr>
        <w:t>(AGER 2250; ANTH 1100, 1150,2070, 2200; ART 1200,1300, 1301*; BCIS 3615; BIOL</w:t>
      </w:r>
      <w:r>
        <w:rPr>
          <w:rFonts w:ascii="Arial" w:eastAsia="Arial" w:hAnsi="Arial" w:cs="Arial"/>
          <w:sz w:val="21"/>
        </w:rPr>
        <w:t xml:space="preserve"> </w:t>
      </w:r>
    </w:p>
    <w:p w14:paraId="1CABAFF2" w14:textId="77777777" w:rsidR="004922AA" w:rsidRDefault="00B50AA0">
      <w:pPr>
        <w:spacing w:after="7" w:line="255" w:lineRule="auto"/>
        <w:ind w:left="1892" w:hanging="1"/>
      </w:pPr>
      <w:r>
        <w:rPr>
          <w:rFonts w:ascii="Arial" w:eastAsia="Arial" w:hAnsi="Arial" w:cs="Arial"/>
          <w:color w:val="292929"/>
          <w:sz w:val="21"/>
        </w:rPr>
        <w:t xml:space="preserve">1000, 1750/1755; BUSI1340; CHEM 1400; </w:t>
      </w:r>
      <w:r>
        <w:rPr>
          <w:rFonts w:ascii="Arial" w:eastAsia="Arial" w:hAnsi="Arial" w:cs="Arial"/>
          <w:b/>
          <w:color w:val="292929"/>
          <w:sz w:val="21"/>
        </w:rPr>
        <w:t xml:space="preserve">COMM 1010, </w:t>
      </w:r>
      <w:r w:rsidRPr="009D00DC">
        <w:rPr>
          <w:rFonts w:ascii="Arial" w:eastAsia="Arial" w:hAnsi="Arial" w:cs="Arial"/>
          <w:b/>
          <w:color w:val="292929"/>
          <w:sz w:val="21"/>
        </w:rPr>
        <w:t>1440*, 2040, 2140</w:t>
      </w:r>
      <w:r>
        <w:rPr>
          <w:rFonts w:ascii="Arial" w:eastAsia="Arial" w:hAnsi="Arial" w:cs="Arial"/>
          <w:color w:val="292929"/>
          <w:sz w:val="21"/>
        </w:rPr>
        <w:t>; COUN</w:t>
      </w:r>
      <w:r>
        <w:rPr>
          <w:rFonts w:ascii="Arial" w:eastAsia="Arial" w:hAnsi="Arial" w:cs="Arial"/>
          <w:sz w:val="21"/>
        </w:rPr>
        <w:t xml:space="preserve"> </w:t>
      </w:r>
    </w:p>
    <w:p w14:paraId="01899050" w14:textId="77777777" w:rsidR="004922AA" w:rsidRDefault="00B50AA0">
      <w:pPr>
        <w:spacing w:after="7" w:line="255" w:lineRule="auto"/>
        <w:ind w:left="1892" w:hanging="1"/>
      </w:pPr>
      <w:r>
        <w:rPr>
          <w:rFonts w:ascii="Arial" w:eastAsia="Arial" w:hAnsi="Arial" w:cs="Arial"/>
          <w:color w:val="292929"/>
          <w:sz w:val="21"/>
        </w:rPr>
        <w:t>2620; DANC 1100; DFST 2033; EENG 1910; ENGL 2500; ENGR 1030; FREN1610,</w:t>
      </w:r>
      <w:r>
        <w:rPr>
          <w:rFonts w:ascii="Arial" w:eastAsia="Arial" w:hAnsi="Arial" w:cs="Arial"/>
          <w:sz w:val="21"/>
        </w:rPr>
        <w:t xml:space="preserve"> </w:t>
      </w:r>
    </w:p>
    <w:p w14:paraId="157205C9" w14:textId="77777777" w:rsidR="004922AA" w:rsidRDefault="00B50AA0">
      <w:pPr>
        <w:spacing w:after="7" w:line="255" w:lineRule="auto"/>
        <w:ind w:left="1892" w:hanging="1"/>
      </w:pPr>
      <w:r>
        <w:rPr>
          <w:rFonts w:ascii="Arial" w:eastAsia="Arial" w:hAnsi="Arial" w:cs="Arial"/>
          <w:color w:val="292929"/>
          <w:sz w:val="21"/>
        </w:rPr>
        <w:lastRenderedPageBreak/>
        <w:t>1620; GEOG 1500; HGMT 1450; HNRS 1100*, 1500*; INST 2100; ITAL 1610: JOUR</w:t>
      </w:r>
      <w:r>
        <w:rPr>
          <w:rFonts w:ascii="Arial" w:eastAsia="Arial" w:hAnsi="Arial" w:cs="Arial"/>
          <w:sz w:val="21"/>
        </w:rPr>
        <w:t xml:space="preserve"> </w:t>
      </w:r>
    </w:p>
    <w:p w14:paraId="5254B6C1" w14:textId="77777777" w:rsidR="004922AA" w:rsidRDefault="00B50AA0">
      <w:pPr>
        <w:spacing w:after="7" w:line="255" w:lineRule="auto"/>
        <w:ind w:left="1892" w:hanging="1"/>
      </w:pPr>
      <w:r>
        <w:rPr>
          <w:rFonts w:ascii="Arial" w:eastAsia="Arial" w:hAnsi="Arial" w:cs="Arial"/>
          <w:color w:val="292929"/>
          <w:sz w:val="21"/>
        </w:rPr>
        <w:t>1210; LING 2050; MATH 2000; MDSE 2750; MEEN 1000; MGMT 3330; MKTG 2650,</w:t>
      </w:r>
      <w:r>
        <w:rPr>
          <w:rFonts w:ascii="Arial" w:eastAsia="Arial" w:hAnsi="Arial" w:cs="Arial"/>
          <w:sz w:val="21"/>
        </w:rPr>
        <w:t xml:space="preserve"> </w:t>
      </w:r>
    </w:p>
    <w:p w14:paraId="16F3DB13" w14:textId="77777777" w:rsidR="004922AA" w:rsidRDefault="00B50AA0" w:rsidP="009E3C1F">
      <w:pPr>
        <w:spacing w:after="7" w:line="255" w:lineRule="auto"/>
        <w:ind w:left="1892" w:hanging="1"/>
        <w:rPr>
          <w:rFonts w:ascii="Arial" w:eastAsia="Arial" w:hAnsi="Arial" w:cs="Arial"/>
          <w:sz w:val="21"/>
        </w:rPr>
      </w:pPr>
      <w:r>
        <w:rPr>
          <w:rFonts w:ascii="Arial" w:eastAsia="Arial" w:hAnsi="Arial" w:cs="Arial"/>
          <w:color w:val="292929"/>
          <w:sz w:val="21"/>
        </w:rPr>
        <w:t>3010; MTSE 1100; PHED 1000; PHI</w:t>
      </w:r>
      <w:r w:rsidR="007A7873">
        <w:rPr>
          <w:rFonts w:ascii="Arial" w:eastAsia="Arial" w:hAnsi="Arial" w:cs="Arial"/>
          <w:color w:val="292929"/>
          <w:sz w:val="21"/>
        </w:rPr>
        <w:t xml:space="preserve">L 1800, 2400, 2500; PSCI 1010; </w:t>
      </w:r>
      <w:r>
        <w:rPr>
          <w:rFonts w:ascii="Arial" w:eastAsia="Arial" w:hAnsi="Arial" w:cs="Arial"/>
          <w:color w:val="292929"/>
          <w:sz w:val="21"/>
        </w:rPr>
        <w:t>PSYC 1500;</w:t>
      </w:r>
      <w:r>
        <w:rPr>
          <w:rFonts w:ascii="Arial" w:eastAsia="Arial" w:hAnsi="Arial" w:cs="Arial"/>
          <w:sz w:val="21"/>
        </w:rPr>
        <w:t xml:space="preserve"> </w:t>
      </w:r>
      <w:r w:rsidR="009E3C1F">
        <w:t xml:space="preserve"> </w:t>
      </w:r>
      <w:r>
        <w:rPr>
          <w:rFonts w:ascii="Arial" w:eastAsia="Arial" w:hAnsi="Arial" w:cs="Arial"/>
          <w:color w:val="292929"/>
          <w:sz w:val="21"/>
        </w:rPr>
        <w:t>RHAB 3000; SOCI 2070; SOWK 4540; TECM 1500; WMST 2100)</w:t>
      </w:r>
      <w:r>
        <w:rPr>
          <w:rFonts w:ascii="Arial" w:eastAsia="Arial" w:hAnsi="Arial" w:cs="Arial"/>
          <w:sz w:val="21"/>
        </w:rPr>
        <w:t xml:space="preserve"> </w:t>
      </w:r>
    </w:p>
    <w:p w14:paraId="0F4A44F7" w14:textId="77777777" w:rsidR="004A6E7D" w:rsidRDefault="004A6E7D" w:rsidP="009E3C1F">
      <w:pPr>
        <w:spacing w:after="7" w:line="255" w:lineRule="auto"/>
        <w:ind w:left="1892" w:hanging="1"/>
      </w:pPr>
    </w:p>
    <w:p w14:paraId="242838AD" w14:textId="77777777" w:rsidR="004922AA" w:rsidRPr="009E3C1F" w:rsidRDefault="00B50AA0">
      <w:pPr>
        <w:spacing w:after="265" w:line="262" w:lineRule="auto"/>
        <w:ind w:left="1208" w:hanging="10"/>
        <w:jc w:val="both"/>
        <w:rPr>
          <w:b/>
        </w:rPr>
      </w:pPr>
      <w:r w:rsidRPr="009E3C1F">
        <w:rPr>
          <w:rFonts w:ascii="Arial" w:eastAsia="Arial" w:hAnsi="Arial" w:cs="Arial"/>
          <w:b/>
          <w:color w:val="2A2A2A"/>
          <w:sz w:val="21"/>
        </w:rPr>
        <w:t xml:space="preserve">MATHEMATICS (3 hours): </w:t>
      </w:r>
      <w:r w:rsidRPr="009E3C1F">
        <w:rPr>
          <w:b/>
          <w:noProof/>
        </w:rPr>
        <mc:AlternateContent>
          <mc:Choice Requires="wpg">
            <w:drawing>
              <wp:inline distT="0" distB="0" distL="0" distR="0" wp14:anchorId="7EB75FDB" wp14:editId="5BE5622C">
                <wp:extent cx="606552" cy="3048"/>
                <wp:effectExtent l="0" t="0" r="0" b="0"/>
                <wp:docPr id="5812" name="Group 5812"/>
                <wp:cNvGraphicFramePr/>
                <a:graphic xmlns:a="http://schemas.openxmlformats.org/drawingml/2006/main">
                  <a:graphicData uri="http://schemas.microsoft.com/office/word/2010/wordprocessingGroup">
                    <wpg:wgp>
                      <wpg:cNvGrpSpPr/>
                      <wpg:grpSpPr>
                        <a:xfrm>
                          <a:off x="0" y="0"/>
                          <a:ext cx="606552" cy="3048"/>
                          <a:chOff x="0" y="0"/>
                          <a:chExt cx="606552" cy="3048"/>
                        </a:xfrm>
                      </wpg:grpSpPr>
                      <wps:wsp>
                        <wps:cNvPr id="8921" name="Shape 8921"/>
                        <wps:cNvSpPr/>
                        <wps:spPr>
                          <a:xfrm>
                            <a:off x="0" y="0"/>
                            <a:ext cx="606552" cy="9144"/>
                          </a:xfrm>
                          <a:custGeom>
                            <a:avLst/>
                            <a:gdLst/>
                            <a:ahLst/>
                            <a:cxnLst/>
                            <a:rect l="0" t="0" r="0" b="0"/>
                            <a:pathLst>
                              <a:path w="606552" h="9144">
                                <a:moveTo>
                                  <a:pt x="0" y="0"/>
                                </a:moveTo>
                                <a:lnTo>
                                  <a:pt x="606552" y="0"/>
                                </a:lnTo>
                                <a:lnTo>
                                  <a:pt x="606552" y="9144"/>
                                </a:lnTo>
                                <a:lnTo>
                                  <a:pt x="0" y="9144"/>
                                </a:lnTo>
                                <a:lnTo>
                                  <a:pt x="0" y="0"/>
                                </a:lnTo>
                              </a:path>
                            </a:pathLst>
                          </a:custGeom>
                          <a:ln w="0" cap="flat">
                            <a:miter lim="127000"/>
                          </a:ln>
                        </wps:spPr>
                        <wps:style>
                          <a:lnRef idx="0">
                            <a:srgbClr val="000000">
                              <a:alpha val="0"/>
                            </a:srgbClr>
                          </a:lnRef>
                          <a:fillRef idx="1">
                            <a:srgbClr val="292929"/>
                          </a:fillRef>
                          <a:effectRef idx="0">
                            <a:scrgbClr r="0" g="0" b="0"/>
                          </a:effectRef>
                          <a:fontRef idx="none"/>
                        </wps:style>
                        <wps:bodyPr/>
                      </wps:wsp>
                    </wpg:wgp>
                  </a:graphicData>
                </a:graphic>
              </wp:inline>
            </w:drawing>
          </mc:Choice>
          <mc:Fallback>
            <w:pict>
              <v:group w14:anchorId="053F54E9" id="Group 5812" o:spid="_x0000_s1026" style="width:47.75pt;height:.25pt;mso-position-horizontal-relative:char;mso-position-vertical-relative:line" coordsize="60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">
                <v:shape id="Shape 8921" o:spid="_x0000_s1027" style="position:absolute;width:6065;height:91;visibility:visible;mso-wrap-style:square;v-text-anchor:top" coordsize="6065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" path="m,l606552,r,9144l,9144,,e" fillcolor="#292929" stroked="f" strokeweight="0">
                  <v:stroke miterlimit="83231f" joinstyle="miter"/>
                  <v:path arrowok="t" textboxrect="0,0,606552,9144"/>
                </v:shape>
                <w10:anchorlock/>
              </v:group>
            </w:pict>
          </mc:Fallback>
        </mc:AlternateContent>
      </w:r>
    </w:p>
    <w:p w14:paraId="36131758" w14:textId="77777777" w:rsidR="004922AA" w:rsidRDefault="00B50AA0">
      <w:pPr>
        <w:spacing w:after="246" w:line="262" w:lineRule="auto"/>
        <w:ind w:left="1916" w:right="227" w:hanging="10"/>
        <w:jc w:val="both"/>
      </w:pPr>
      <w:r>
        <w:rPr>
          <w:rFonts w:ascii="Arial" w:eastAsia="Arial" w:hAnsi="Arial" w:cs="Arial"/>
          <w:color w:val="2A2A2A"/>
          <w:sz w:val="21"/>
        </w:rPr>
        <w:t xml:space="preserve">All students must take the placement exam if they have not </w:t>
      </w:r>
      <w:r w:rsidR="00CA4EF1">
        <w:rPr>
          <w:rFonts w:ascii="Arial" w:eastAsia="Arial" w:hAnsi="Arial" w:cs="Arial"/>
          <w:color w:val="2A2A2A"/>
          <w:sz w:val="21"/>
        </w:rPr>
        <w:t>completed College Algebra. (MATH</w:t>
      </w:r>
      <w:r>
        <w:rPr>
          <w:rFonts w:ascii="Arial" w:eastAsia="Arial" w:hAnsi="Arial" w:cs="Arial"/>
          <w:color w:val="2A2A2A"/>
          <w:sz w:val="21"/>
        </w:rPr>
        <w:t xml:space="preserve"> </w:t>
      </w:r>
      <w:r>
        <w:rPr>
          <w:rFonts w:ascii="Times New Roman" w:eastAsia="Times New Roman" w:hAnsi="Times New Roman" w:cs="Times New Roman"/>
          <w:color w:val="2A2A2A"/>
          <w:sz w:val="23"/>
        </w:rPr>
        <w:t xml:space="preserve">1580, </w:t>
      </w:r>
      <w:r>
        <w:rPr>
          <w:rFonts w:ascii="Arial" w:eastAsia="Arial" w:hAnsi="Arial" w:cs="Arial"/>
          <w:color w:val="2A2A2A"/>
          <w:sz w:val="21"/>
        </w:rPr>
        <w:t>1581</w:t>
      </w:r>
      <w:r w:rsidR="002052A4">
        <w:rPr>
          <w:rFonts w:ascii="Arial" w:eastAsia="Arial" w:hAnsi="Arial" w:cs="Arial"/>
          <w:color w:val="2A2A2A"/>
          <w:sz w:val="21"/>
        </w:rPr>
        <w:t>,</w:t>
      </w:r>
      <w:r w:rsidR="00E13210">
        <w:rPr>
          <w:rFonts w:ascii="Arial" w:eastAsia="Arial" w:hAnsi="Arial" w:cs="Arial"/>
          <w:color w:val="2A2A2A"/>
          <w:sz w:val="21"/>
        </w:rPr>
        <w:t xml:space="preserve"> </w:t>
      </w:r>
      <w:r>
        <w:rPr>
          <w:rFonts w:ascii="Arial" w:eastAsia="Arial" w:hAnsi="Arial" w:cs="Arial"/>
          <w:color w:val="2A2A2A"/>
          <w:sz w:val="21"/>
        </w:rPr>
        <w:t>1680, 1681). Students must be TSI compliant and follow all prerequisites for MATH courses.</w:t>
      </w:r>
      <w:r>
        <w:rPr>
          <w:rFonts w:ascii="Arial" w:eastAsia="Arial" w:hAnsi="Arial" w:cs="Arial"/>
          <w:sz w:val="21"/>
        </w:rPr>
        <w:t xml:space="preserve"> </w:t>
      </w:r>
    </w:p>
    <w:p w14:paraId="15736449" w14:textId="77777777" w:rsidR="004922AA" w:rsidRDefault="00B50AA0">
      <w:pPr>
        <w:spacing w:after="246" w:line="262" w:lineRule="auto"/>
        <w:ind w:left="1916" w:hanging="10"/>
        <w:jc w:val="both"/>
      </w:pPr>
      <w:r>
        <w:rPr>
          <w:rFonts w:ascii="Arial" w:eastAsia="Arial" w:hAnsi="Arial" w:cs="Arial"/>
          <w:color w:val="2A2A2A"/>
          <w:sz w:val="21"/>
        </w:rPr>
        <w:t>(DSCI2710; MATH 1180, 1190, 1350***, 1580, 1581, 1600, 1610, 1650, 1680, 1681,</w:t>
      </w:r>
      <w:r>
        <w:rPr>
          <w:rFonts w:ascii="Arial" w:eastAsia="Arial" w:hAnsi="Arial" w:cs="Arial"/>
          <w:sz w:val="21"/>
        </w:rPr>
        <w:t xml:space="preserve"> </w:t>
      </w:r>
      <w:r>
        <w:rPr>
          <w:rFonts w:ascii="Arial" w:eastAsia="Arial" w:hAnsi="Arial" w:cs="Arial"/>
          <w:color w:val="2A2A2A"/>
          <w:sz w:val="21"/>
        </w:rPr>
        <w:t>1710)</w:t>
      </w:r>
      <w:r>
        <w:rPr>
          <w:rFonts w:ascii="Arial" w:eastAsia="Arial" w:hAnsi="Arial" w:cs="Arial"/>
          <w:sz w:val="21"/>
        </w:rPr>
        <w:t xml:space="preserve"> </w:t>
      </w:r>
    </w:p>
    <w:p w14:paraId="06DB0BC8" w14:textId="61F75A1D" w:rsidR="004922AA" w:rsidRPr="009E3C1F" w:rsidRDefault="00990CEF">
      <w:pPr>
        <w:spacing w:after="255" w:line="262" w:lineRule="auto"/>
        <w:ind w:left="1213" w:hanging="10"/>
        <w:jc w:val="both"/>
        <w:rPr>
          <w:b/>
        </w:rPr>
      </w:pPr>
      <w:r>
        <w:rPr>
          <w:rFonts w:ascii="Arial" w:eastAsia="Arial" w:hAnsi="Arial" w:cs="Arial"/>
          <w:b/>
          <w:color w:val="2A2A2A"/>
          <w:sz w:val="21"/>
        </w:rPr>
        <w:t>LABORATORY SCIENCES (6</w:t>
      </w:r>
      <w:r w:rsidR="00B50AA0" w:rsidRPr="009E3C1F">
        <w:rPr>
          <w:rFonts w:ascii="Arial" w:eastAsia="Arial" w:hAnsi="Arial" w:cs="Arial"/>
          <w:b/>
          <w:color w:val="2A2A2A"/>
          <w:sz w:val="21"/>
        </w:rPr>
        <w:t xml:space="preserve"> hours):</w:t>
      </w:r>
      <w:r w:rsidR="00B50AA0" w:rsidRPr="009E3C1F">
        <w:rPr>
          <w:rFonts w:ascii="Arial" w:eastAsia="Arial" w:hAnsi="Arial" w:cs="Arial"/>
          <w:b/>
          <w:sz w:val="21"/>
        </w:rPr>
        <w:t xml:space="preserve"> </w:t>
      </w:r>
    </w:p>
    <w:p w14:paraId="1C5FA12B" w14:textId="77777777" w:rsidR="004922AA" w:rsidRDefault="00B50AA0">
      <w:pPr>
        <w:tabs>
          <w:tab w:val="center" w:pos="2515"/>
          <w:tab w:val="center" w:pos="6855"/>
        </w:tabs>
        <w:spacing w:after="0"/>
      </w:pPr>
      <w:r>
        <w:tab/>
      </w:r>
      <w:r>
        <w:rPr>
          <w:noProof/>
        </w:rPr>
        <mc:AlternateContent>
          <mc:Choice Requires="wpg">
            <w:drawing>
              <wp:inline distT="0" distB="0" distL="0" distR="0" wp14:anchorId="09F41784" wp14:editId="7436DB26">
                <wp:extent cx="701040" cy="3048"/>
                <wp:effectExtent l="0" t="0" r="0" b="0"/>
                <wp:docPr id="5813" name="Group 5813"/>
                <wp:cNvGraphicFramePr/>
                <a:graphic xmlns:a="http://schemas.openxmlformats.org/drawingml/2006/main">
                  <a:graphicData uri="http://schemas.microsoft.com/office/word/2010/wordprocessingGroup">
                    <wpg:wgp>
                      <wpg:cNvGrpSpPr/>
                      <wpg:grpSpPr>
                        <a:xfrm>
                          <a:off x="0" y="0"/>
                          <a:ext cx="701040" cy="3048"/>
                          <a:chOff x="0" y="0"/>
                          <a:chExt cx="701040" cy="3048"/>
                        </a:xfrm>
                      </wpg:grpSpPr>
                      <wps:wsp>
                        <wps:cNvPr id="8922" name="Shape 8922"/>
                        <wps:cNvSpPr/>
                        <wps:spPr>
                          <a:xfrm>
                            <a:off x="0" y="0"/>
                            <a:ext cx="701040" cy="9144"/>
                          </a:xfrm>
                          <a:custGeom>
                            <a:avLst/>
                            <a:gdLst/>
                            <a:ahLst/>
                            <a:cxnLst/>
                            <a:rect l="0" t="0" r="0" b="0"/>
                            <a:pathLst>
                              <a:path w="701040" h="9144">
                                <a:moveTo>
                                  <a:pt x="0" y="0"/>
                                </a:moveTo>
                                <a:lnTo>
                                  <a:pt x="701040" y="0"/>
                                </a:lnTo>
                                <a:lnTo>
                                  <a:pt x="701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455645" id="Group 5813" o:spid="_x0000_s1026" style="width:55.2pt;height:.25pt;mso-position-horizontal-relative:char;mso-position-vertical-relative:line" coordsize="70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">
                <v:shape id="Shape 8922" o:spid="_x0000_s1027" style="position:absolute;width:7010;height:91;visibility:visible;mso-wrap-style:square;v-text-anchor:top" coordsize="701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" path="m,l701040,r,9144l,9144,,e" fillcolor="black" stroked="f" strokeweight="0">
                  <v:stroke miterlimit="83231f" joinstyle="miter"/>
                  <v:path arrowok="t" textboxrect="0,0,701040,9144"/>
                </v:shape>
                <w10:anchorlock/>
              </v:group>
            </w:pict>
          </mc:Fallback>
        </mc:AlternateContent>
      </w:r>
      <w:r>
        <w:rPr>
          <w:rFonts w:ascii="Arial" w:eastAsia="Arial" w:hAnsi="Arial" w:cs="Arial"/>
          <w:color w:val="2A2A2A"/>
          <w:sz w:val="21"/>
        </w:rPr>
        <w:tab/>
        <w:t>(Natural and Life Sciences: ANTH 2700; ARCH 2800; BIOL 1082, 1112,</w:t>
      </w:r>
      <w:r>
        <w:rPr>
          <w:rFonts w:ascii="Arial" w:eastAsia="Arial" w:hAnsi="Arial" w:cs="Arial"/>
          <w:sz w:val="21"/>
        </w:rPr>
        <w:t xml:space="preserve"> </w:t>
      </w:r>
    </w:p>
    <w:p w14:paraId="1BB6BA3A" w14:textId="3A5911E2" w:rsidR="004922AA" w:rsidRDefault="00B50AA0">
      <w:pPr>
        <w:spacing w:after="250" w:line="262" w:lineRule="auto"/>
        <w:ind w:left="3371" w:hanging="10"/>
        <w:jc w:val="both"/>
      </w:pPr>
      <w:r>
        <w:rPr>
          <w:rFonts w:ascii="Arial" w:eastAsia="Arial" w:hAnsi="Arial" w:cs="Arial"/>
          <w:color w:val="2A2A2A"/>
          <w:sz w:val="21"/>
        </w:rPr>
        <w:t xml:space="preserve">1122, 1132, 1142, 171011730, </w:t>
      </w:r>
      <w:r>
        <w:rPr>
          <w:rFonts w:ascii="Arial" w:eastAsia="Arial" w:hAnsi="Arial" w:cs="Arial"/>
          <w:color w:val="3C3C3C"/>
          <w:sz w:val="21"/>
        </w:rPr>
        <w:t xml:space="preserve">1711*11733*, </w:t>
      </w:r>
      <w:r>
        <w:rPr>
          <w:rFonts w:ascii="Arial" w:eastAsia="Arial" w:hAnsi="Arial" w:cs="Arial"/>
          <w:color w:val="2A2A2A"/>
          <w:sz w:val="21"/>
        </w:rPr>
        <w:t>172011740, 1722*11744*,</w:t>
      </w:r>
      <w:r>
        <w:rPr>
          <w:rFonts w:ascii="Arial" w:eastAsia="Arial" w:hAnsi="Arial" w:cs="Arial"/>
          <w:sz w:val="21"/>
        </w:rPr>
        <w:t xml:space="preserve"> </w:t>
      </w:r>
      <w:r>
        <w:rPr>
          <w:rFonts w:ascii="Arial" w:eastAsia="Arial" w:hAnsi="Arial" w:cs="Arial"/>
          <w:color w:val="2A2A2A"/>
          <w:sz w:val="21"/>
        </w:rPr>
        <w:t xml:space="preserve">230112311, 230212312, 2700; GEOG 1710, 1610; </w:t>
      </w:r>
      <w:r w:rsidR="00875451">
        <w:rPr>
          <w:rFonts w:ascii="Arial" w:eastAsia="Arial" w:hAnsi="Arial" w:cs="Arial"/>
          <w:color w:val="2A2A2A"/>
          <w:sz w:val="21"/>
        </w:rPr>
        <w:t>HMGT</w:t>
      </w:r>
      <w:r>
        <w:rPr>
          <w:rFonts w:ascii="Arial" w:eastAsia="Arial" w:hAnsi="Arial" w:cs="Arial"/>
          <w:color w:val="2A2A2A"/>
          <w:sz w:val="21"/>
        </w:rPr>
        <w:t xml:space="preserve"> 2460)</w:t>
      </w:r>
      <w:r>
        <w:rPr>
          <w:rFonts w:ascii="Arial" w:eastAsia="Arial" w:hAnsi="Arial" w:cs="Arial"/>
          <w:sz w:val="21"/>
        </w:rPr>
        <w:t xml:space="preserve"> </w:t>
      </w:r>
    </w:p>
    <w:p w14:paraId="4C13011C" w14:textId="060FEFE2" w:rsidR="004922AA" w:rsidRDefault="00B50AA0">
      <w:pPr>
        <w:tabs>
          <w:tab w:val="center" w:pos="2515"/>
          <w:tab w:val="center" w:pos="6800"/>
        </w:tabs>
        <w:spacing w:after="0"/>
      </w:pPr>
      <w:r>
        <w:tab/>
      </w:r>
      <w:r w:rsidR="00990CEF">
        <w:rPr>
          <w:rFonts w:ascii="Arial" w:eastAsia="Arial" w:hAnsi="Arial" w:cs="Arial"/>
          <w:color w:val="2A2A2A"/>
          <w:sz w:val="21"/>
        </w:rPr>
        <w:t xml:space="preserve">                                    </w:t>
      </w:r>
      <w:r w:rsidR="00990CEF" w:rsidRPr="00990CEF">
        <w:rPr>
          <w:rFonts w:ascii="Arial" w:eastAsia="Arial" w:hAnsi="Arial" w:cs="Arial"/>
          <w:noProof/>
          <w:color w:val="2A2A2A"/>
          <w:sz w:val="21"/>
        </w:rPr>
        <mc:AlternateContent>
          <mc:Choice Requires="wpg">
            <w:drawing>
              <wp:inline distT="0" distB="0" distL="0" distR="0" wp14:anchorId="2C727058" wp14:editId="3D4C9F22">
                <wp:extent cx="701040" cy="45719"/>
                <wp:effectExtent l="0" t="101600" r="10160" b="5715"/>
                <wp:docPr id="5814" name="Group 5814"/>
                <wp:cNvGraphicFramePr/>
                <a:graphic xmlns:a="http://schemas.openxmlformats.org/drawingml/2006/main">
                  <a:graphicData uri="http://schemas.microsoft.com/office/word/2010/wordprocessingGroup">
                    <wpg:wgp>
                      <wpg:cNvGrpSpPr/>
                      <wpg:grpSpPr>
                        <a:xfrm flipV="1">
                          <a:off x="0" y="0"/>
                          <a:ext cx="701040" cy="45719"/>
                          <a:chOff x="0" y="0"/>
                          <a:chExt cx="701040" cy="3048"/>
                        </a:xfrm>
                      </wpg:grpSpPr>
                      <wps:wsp>
                        <wps:cNvPr id="8923" name="Shape 8923"/>
                        <wps:cNvSpPr/>
                        <wps:spPr>
                          <a:xfrm>
                            <a:off x="0" y="0"/>
                            <a:ext cx="701040" cy="9144"/>
                          </a:xfrm>
                          <a:custGeom>
                            <a:avLst/>
                            <a:gdLst/>
                            <a:ahLst/>
                            <a:cxnLst/>
                            <a:rect l="0" t="0" r="0" b="0"/>
                            <a:pathLst>
                              <a:path w="701040" h="9144">
                                <a:moveTo>
                                  <a:pt x="0" y="0"/>
                                </a:moveTo>
                                <a:lnTo>
                                  <a:pt x="701040" y="0"/>
                                </a:lnTo>
                                <a:lnTo>
                                  <a:pt x="701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91EE36" id="Group 5814" o:spid="_x0000_s1026" style="width:55.2pt;height:3.6pt;flip:y;mso-position-horizontal-relative:char;mso-position-vertical-relative:line" coordsize="70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">
                <v:shape id="Shape 8923" o:spid="_x0000_s1027" style="position:absolute;width:7010;height:91;visibility:visible;mso-wrap-style:square;v-text-anchor:top" coordsize="701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" path="m,l701040,r,9144l,9144,,e" fillcolor="black" stroked="f" strokeweight="0">
                  <v:stroke miterlimit="83231f" joinstyle="miter"/>
                  <v:path arrowok="t" textboxrect="0,0,701040,9144"/>
                </v:shape>
                <w10:anchorlock/>
              </v:group>
            </w:pict>
          </mc:Fallback>
        </mc:AlternateContent>
      </w:r>
      <w:r w:rsidR="00990CEF">
        <w:rPr>
          <w:rFonts w:ascii="Arial" w:eastAsia="Arial" w:hAnsi="Arial" w:cs="Arial"/>
          <w:color w:val="2A2A2A"/>
          <w:sz w:val="21"/>
        </w:rPr>
        <w:t xml:space="preserve">    </w:t>
      </w:r>
      <w:r>
        <w:rPr>
          <w:rFonts w:ascii="Arial" w:eastAsia="Arial" w:hAnsi="Arial" w:cs="Arial"/>
          <w:color w:val="2A2A2A"/>
          <w:sz w:val="21"/>
        </w:rPr>
        <w:t>CHEM 1360, 141011430, 1412*11430*, 141311430,</w:t>
      </w:r>
      <w:r>
        <w:rPr>
          <w:rFonts w:ascii="Arial" w:eastAsia="Arial" w:hAnsi="Arial" w:cs="Arial"/>
          <w:sz w:val="21"/>
        </w:rPr>
        <w:t xml:space="preserve"> </w:t>
      </w:r>
    </w:p>
    <w:p w14:paraId="101E784D" w14:textId="77777777" w:rsidR="004922AA" w:rsidRDefault="00B50AA0">
      <w:pPr>
        <w:spacing w:after="246" w:line="262" w:lineRule="auto"/>
        <w:ind w:left="3386" w:right="442" w:hanging="10"/>
        <w:jc w:val="both"/>
      </w:pPr>
      <w:r>
        <w:rPr>
          <w:rFonts w:ascii="Arial" w:eastAsia="Arial" w:hAnsi="Arial" w:cs="Arial"/>
          <w:color w:val="2A2A2A"/>
          <w:sz w:val="21"/>
        </w:rPr>
        <w:t>141511435, 142011440, 1422*11440*, 1423*11440*; PHYS 1052, 1062,</w:t>
      </w:r>
      <w:r>
        <w:rPr>
          <w:rFonts w:ascii="Arial" w:eastAsia="Arial" w:hAnsi="Arial" w:cs="Arial"/>
          <w:sz w:val="21"/>
        </w:rPr>
        <w:t xml:space="preserve"> </w:t>
      </w:r>
      <w:r>
        <w:rPr>
          <w:rFonts w:ascii="Arial" w:eastAsia="Arial" w:hAnsi="Arial" w:cs="Arial"/>
          <w:color w:val="2A2A2A"/>
          <w:sz w:val="21"/>
        </w:rPr>
        <w:t>1210***, 1270, 1315, 141011430, 142011440, 151011530, 1520,</w:t>
      </w:r>
      <w:r>
        <w:rPr>
          <w:rFonts w:ascii="Arial" w:eastAsia="Arial" w:hAnsi="Arial" w:cs="Arial"/>
          <w:sz w:val="21"/>
        </w:rPr>
        <w:t xml:space="preserve"> </w:t>
      </w:r>
      <w:r>
        <w:rPr>
          <w:rFonts w:ascii="Arial" w:eastAsia="Arial" w:hAnsi="Arial" w:cs="Arial"/>
          <w:color w:val="2A2A2A"/>
          <w:sz w:val="21"/>
        </w:rPr>
        <w:t>171011730, 222012240)</w:t>
      </w:r>
      <w:r>
        <w:rPr>
          <w:rFonts w:ascii="Arial" w:eastAsia="Arial" w:hAnsi="Arial" w:cs="Arial"/>
          <w:sz w:val="21"/>
        </w:rPr>
        <w:t xml:space="preserve"> </w:t>
      </w:r>
    </w:p>
    <w:p w14:paraId="7BF9CF60" w14:textId="6948E6C5" w:rsidR="004922AA" w:rsidRDefault="00B50AA0">
      <w:pPr>
        <w:tabs>
          <w:tab w:val="center" w:pos="2552"/>
          <w:tab w:val="center" w:pos="5293"/>
        </w:tabs>
        <w:spacing w:after="259" w:line="262" w:lineRule="auto"/>
      </w:pPr>
      <w:r>
        <w:tab/>
      </w:r>
      <w:r>
        <w:rPr>
          <w:rFonts w:ascii="Arial" w:eastAsia="Arial" w:hAnsi="Arial" w:cs="Arial"/>
          <w:color w:val="2A2A2A"/>
          <w:sz w:val="21"/>
        </w:rPr>
        <w:t xml:space="preserve"> </w:t>
      </w:r>
    </w:p>
    <w:p w14:paraId="399598ED" w14:textId="77777777" w:rsidR="004922AA" w:rsidRPr="009E3C1F" w:rsidRDefault="00B50AA0">
      <w:pPr>
        <w:spacing w:after="233" w:line="262" w:lineRule="auto"/>
        <w:ind w:left="1227" w:hanging="10"/>
        <w:jc w:val="both"/>
        <w:rPr>
          <w:rFonts w:ascii="Arial" w:hAnsi="Arial" w:cs="Arial"/>
          <w:b/>
        </w:rPr>
      </w:pPr>
      <w:r w:rsidRPr="009E3C1F">
        <w:rPr>
          <w:rFonts w:ascii="Arial" w:eastAsia="Arial" w:hAnsi="Arial" w:cs="Arial"/>
          <w:b/>
          <w:color w:val="2A2A2A"/>
          <w:sz w:val="21"/>
        </w:rPr>
        <w:t xml:space="preserve">FOREIGN LANGUAGES </w:t>
      </w:r>
      <w:r w:rsidRPr="009E3C1F">
        <w:rPr>
          <w:rFonts w:ascii="Arial" w:eastAsia="Times New Roman" w:hAnsi="Arial" w:cs="Arial"/>
          <w:b/>
          <w:color w:val="2A2A2A"/>
          <w:sz w:val="23"/>
        </w:rPr>
        <w:t xml:space="preserve">(6-14 </w:t>
      </w:r>
      <w:r w:rsidRPr="009E3C1F">
        <w:rPr>
          <w:rFonts w:ascii="Arial" w:eastAsia="Arial" w:hAnsi="Arial" w:cs="Arial"/>
          <w:b/>
          <w:color w:val="2A2A2A"/>
          <w:sz w:val="21"/>
        </w:rPr>
        <w:t>hours):</w:t>
      </w:r>
      <w:r w:rsidRPr="009E3C1F">
        <w:rPr>
          <w:rFonts w:ascii="Arial" w:eastAsia="Arial" w:hAnsi="Arial" w:cs="Arial"/>
          <w:b/>
          <w:sz w:val="21"/>
        </w:rPr>
        <w:t xml:space="preserve"> </w:t>
      </w:r>
    </w:p>
    <w:p w14:paraId="3B188A19" w14:textId="77777777" w:rsidR="009E3C1F" w:rsidRPr="009E3C1F" w:rsidRDefault="009E3C1F" w:rsidP="009E3C1F">
      <w:pPr>
        <w:spacing w:after="245" w:line="262" w:lineRule="auto"/>
        <w:ind w:left="3014" w:hanging="10"/>
        <w:jc w:val="both"/>
        <w:rPr>
          <w:rFonts w:ascii="Arial" w:eastAsia="Arial" w:hAnsi="Arial" w:cs="Arial"/>
          <w:sz w:val="21"/>
        </w:rPr>
      </w:pPr>
      <w:r>
        <w:rPr>
          <w:rFonts w:ascii="Arial" w:eastAsia="Arial" w:hAnsi="Arial" w:cs="Arial"/>
          <w:noProof/>
          <w:color w:val="2A2A2A"/>
          <w:sz w:val="21"/>
        </w:rPr>
        <mc:AlternateContent>
          <mc:Choice Requires="wps">
            <w:drawing>
              <wp:anchor distT="0" distB="0" distL="114300" distR="114300" simplePos="0" relativeHeight="251666432" behindDoc="0" locked="0" layoutInCell="1" allowOverlap="1" wp14:anchorId="291A720B" wp14:editId="7695CA5D">
                <wp:simplePos x="0" y="0"/>
                <wp:positionH relativeFrom="column">
                  <wp:posOffset>3743033</wp:posOffset>
                </wp:positionH>
                <wp:positionV relativeFrom="paragraph">
                  <wp:posOffset>50571</wp:posOffset>
                </wp:positionV>
                <wp:extent cx="2013041" cy="40543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13041" cy="4054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57ECA" w14:textId="77777777" w:rsidR="009E3C1F" w:rsidRPr="009E3C1F" w:rsidRDefault="009E3C1F" w:rsidP="009E3C1F">
                            <w:pPr>
                              <w:spacing w:after="0"/>
                              <w:rPr>
                                <w:rFonts w:ascii="Arial" w:hAnsi="Arial" w:cs="Arial"/>
                                <w:sz w:val="21"/>
                                <w:szCs w:val="21"/>
                              </w:rPr>
                            </w:pPr>
                            <w:r w:rsidRPr="009E3C1F">
                              <w:rPr>
                                <w:rFonts w:ascii="Arial" w:hAnsi="Arial" w:cs="Arial"/>
                                <w:sz w:val="21"/>
                                <w:szCs w:val="21"/>
                              </w:rPr>
                              <w:t>OR – For Spanish only:</w:t>
                            </w:r>
                          </w:p>
                          <w:p w14:paraId="7AEDE392" w14:textId="77777777" w:rsidR="009E3C1F" w:rsidRPr="009E3C1F" w:rsidRDefault="009E3C1F" w:rsidP="009E3C1F">
                            <w:pPr>
                              <w:spacing w:after="0"/>
                              <w:rPr>
                                <w:rFonts w:ascii="Arial" w:hAnsi="Arial" w:cs="Arial"/>
                                <w:sz w:val="21"/>
                                <w:szCs w:val="21"/>
                              </w:rPr>
                            </w:pPr>
                            <w:r w:rsidRPr="009E3C1F">
                              <w:rPr>
                                <w:rFonts w:ascii="Arial" w:hAnsi="Arial" w:cs="Arial"/>
                                <w:sz w:val="21"/>
                                <w:szCs w:val="21"/>
                              </w:rPr>
                              <w:t>SPAN 1030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A720B" id="_x0000_t202" coordsize="21600,21600" o:spt="202" path="m,l,21600r21600,l21600,xe">
                <v:stroke joinstyle="miter"/>
                <v:path gradientshapeok="t" o:connecttype="rect"/>
              </v:shapetype>
              <v:shape id="Text Box 5" o:spid="_x0000_s1026" type="#_x0000_t202" style="position:absolute;left:0;text-align:left;margin-left:294.75pt;margin-top:4pt;width:158.5pt;height: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" filled="f" stroked="f" strokeweight=".5pt">
                <v:textbox>
                  <w:txbxContent>
                    <w:p w14:paraId="50557ECA" w14:textId="77777777" w:rsidR="009E3C1F" w:rsidRPr="009E3C1F" w:rsidRDefault="009E3C1F" w:rsidP="009E3C1F">
                      <w:pPr>
                        <w:spacing w:after="0"/>
                        <w:rPr>
                          <w:rFonts w:ascii="Arial" w:hAnsi="Arial" w:cs="Arial"/>
                          <w:sz w:val="21"/>
                          <w:szCs w:val="21"/>
                        </w:rPr>
                      </w:pPr>
                      <w:r w:rsidRPr="009E3C1F">
                        <w:rPr>
                          <w:rFonts w:ascii="Arial" w:hAnsi="Arial" w:cs="Arial"/>
                          <w:sz w:val="21"/>
                          <w:szCs w:val="21"/>
                        </w:rPr>
                        <w:t>OR – For Spanish only:</w:t>
                      </w:r>
                    </w:p>
                    <w:p w14:paraId="7AEDE392" w14:textId="77777777" w:rsidR="009E3C1F" w:rsidRPr="009E3C1F" w:rsidRDefault="009E3C1F" w:rsidP="009E3C1F">
                      <w:pPr>
                        <w:spacing w:after="0"/>
                        <w:rPr>
                          <w:rFonts w:ascii="Arial" w:hAnsi="Arial" w:cs="Arial"/>
                          <w:sz w:val="21"/>
                          <w:szCs w:val="21"/>
                        </w:rPr>
                      </w:pPr>
                      <w:r w:rsidRPr="009E3C1F">
                        <w:rPr>
                          <w:rFonts w:ascii="Arial" w:hAnsi="Arial" w:cs="Arial"/>
                          <w:sz w:val="21"/>
                          <w:szCs w:val="21"/>
                        </w:rPr>
                        <w:t>SPAN 1030</w:t>
                      </w:r>
                    </w:p>
                  </w:txbxContent>
                </v:textbox>
              </v:shape>
            </w:pict>
          </mc:Fallback>
        </mc:AlternateContent>
      </w:r>
      <w:r>
        <w:rPr>
          <w:rFonts w:ascii="Arial" w:eastAsia="Arial" w:hAnsi="Arial" w:cs="Arial"/>
          <w:noProof/>
          <w:color w:val="2A2A2A"/>
          <w:sz w:val="21"/>
        </w:rPr>
        <mc:AlternateContent>
          <mc:Choice Requires="wps">
            <w:drawing>
              <wp:anchor distT="0" distB="0" distL="114300" distR="114300" simplePos="0" relativeHeight="251665408" behindDoc="0" locked="0" layoutInCell="1" allowOverlap="1" wp14:anchorId="6B813EBB" wp14:editId="585069F8">
                <wp:simplePos x="0" y="0"/>
                <wp:positionH relativeFrom="column">
                  <wp:posOffset>3817620</wp:posOffset>
                </wp:positionH>
                <wp:positionV relativeFrom="paragraph">
                  <wp:posOffset>79355</wp:posOffset>
                </wp:positionV>
                <wp:extent cx="0" cy="340242"/>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3402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63DF8F"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00.6pt,6.25pt" to="300.6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" strokecolor="black [3200]" strokeweight=".5pt">
                <v:stroke joinstyle="miter"/>
              </v:line>
            </w:pict>
          </mc:Fallback>
        </mc:AlternateContent>
      </w:r>
      <w:r>
        <w:rPr>
          <w:rFonts w:ascii="Arial" w:eastAsia="Arial" w:hAnsi="Arial" w:cs="Arial"/>
          <w:noProof/>
          <w:color w:val="2A2A2A"/>
          <w:sz w:val="21"/>
        </w:rPr>
        <mc:AlternateContent>
          <mc:Choice Requires="wps">
            <w:drawing>
              <wp:anchor distT="0" distB="0" distL="114300" distR="114300" simplePos="0" relativeHeight="251662336" behindDoc="0" locked="0" layoutInCell="1" allowOverlap="1" wp14:anchorId="1FFE2770" wp14:editId="743BAD14">
                <wp:simplePos x="0" y="0"/>
                <wp:positionH relativeFrom="column">
                  <wp:posOffset>3382040</wp:posOffset>
                </wp:positionH>
                <wp:positionV relativeFrom="paragraph">
                  <wp:posOffset>77263</wp:posOffset>
                </wp:positionV>
                <wp:extent cx="435934"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4359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C8D24F"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6.3pt,6.1pt" to="300.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" strokecolor="black [3200]" strokeweight=".5pt">
                <v:stroke joinstyle="miter"/>
              </v:line>
            </w:pict>
          </mc:Fallback>
        </mc:AlternateContent>
      </w:r>
      <w:r w:rsidR="00B50AA0">
        <w:rPr>
          <w:rFonts w:ascii="Arial" w:eastAsia="Arial" w:hAnsi="Arial" w:cs="Arial"/>
          <w:color w:val="2A2A2A"/>
          <w:sz w:val="21"/>
        </w:rPr>
        <w:t xml:space="preserve"> LANG 1010 (4 hours)</w:t>
      </w:r>
      <w:r w:rsidR="00B50AA0">
        <w:rPr>
          <w:rFonts w:ascii="Arial" w:eastAsia="Arial" w:hAnsi="Arial" w:cs="Arial"/>
          <w:sz w:val="21"/>
        </w:rPr>
        <w:t xml:space="preserve"> </w:t>
      </w:r>
      <w:r>
        <w:rPr>
          <w:rFonts w:ascii="Arial" w:eastAsia="Arial" w:hAnsi="Arial" w:cs="Arial"/>
          <w:sz w:val="21"/>
        </w:rPr>
        <w:t xml:space="preserve">                  </w:t>
      </w:r>
    </w:p>
    <w:p w14:paraId="3776BE4B" w14:textId="77777777" w:rsidR="009E3C1F" w:rsidRDefault="009E3C1F">
      <w:pPr>
        <w:spacing w:after="5" w:line="510" w:lineRule="auto"/>
        <w:ind w:left="3014" w:right="4831" w:hanging="10"/>
        <w:jc w:val="both"/>
        <w:rPr>
          <w:rFonts w:ascii="Arial" w:eastAsia="Arial" w:hAnsi="Arial" w:cs="Arial"/>
          <w:color w:val="2A2A2A"/>
          <w:sz w:val="21"/>
        </w:rPr>
      </w:pPr>
      <w:r>
        <w:rPr>
          <w:rFonts w:ascii="Arial" w:eastAsia="Arial" w:hAnsi="Arial" w:cs="Arial"/>
          <w:noProof/>
          <w:color w:val="2A2A2A"/>
          <w:sz w:val="21"/>
        </w:rPr>
        <mc:AlternateContent>
          <mc:Choice Requires="wps">
            <w:drawing>
              <wp:anchor distT="0" distB="0" distL="114300" distR="114300" simplePos="0" relativeHeight="251664384" behindDoc="0" locked="0" layoutInCell="1" allowOverlap="1" wp14:anchorId="306BDDB7" wp14:editId="35257C4A">
                <wp:simplePos x="0" y="0"/>
                <wp:positionH relativeFrom="column">
                  <wp:posOffset>3384875</wp:posOffset>
                </wp:positionH>
                <wp:positionV relativeFrom="paragraph">
                  <wp:posOffset>94615</wp:posOffset>
                </wp:positionV>
                <wp:extent cx="435934"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4359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4B160D"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6.55pt,7.45pt" to="300.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" strokecolor="black [3200]" strokeweight=".5pt">
                <v:stroke joinstyle="miter"/>
              </v:line>
            </w:pict>
          </mc:Fallback>
        </mc:AlternateContent>
      </w:r>
      <w:r w:rsidR="00B50AA0">
        <w:rPr>
          <w:noProof/>
        </w:rPr>
        <mc:AlternateContent>
          <mc:Choice Requires="wpg">
            <w:drawing>
              <wp:anchor distT="0" distB="0" distL="114300" distR="114300" simplePos="0" relativeHeight="251661312" behindDoc="0" locked="0" layoutInCell="1" allowOverlap="1" wp14:anchorId="7A1DEF4E" wp14:editId="69728E07">
                <wp:simplePos x="0" y="0"/>
                <wp:positionH relativeFrom="column">
                  <wp:posOffset>1219199</wp:posOffset>
                </wp:positionH>
                <wp:positionV relativeFrom="paragraph">
                  <wp:posOffset>-180054</wp:posOffset>
                </wp:positionV>
                <wp:extent cx="691896" cy="966215"/>
                <wp:effectExtent l="0" t="0" r="0" b="0"/>
                <wp:wrapSquare wrapText="bothSides"/>
                <wp:docPr id="5816" name="Group 5816"/>
                <wp:cNvGraphicFramePr/>
                <a:graphic xmlns:a="http://schemas.openxmlformats.org/drawingml/2006/main">
                  <a:graphicData uri="http://schemas.microsoft.com/office/word/2010/wordprocessingGroup">
                    <wpg:wgp>
                      <wpg:cNvGrpSpPr/>
                      <wpg:grpSpPr>
                        <a:xfrm>
                          <a:off x="0" y="0"/>
                          <a:ext cx="691896" cy="966215"/>
                          <a:chOff x="0" y="0"/>
                          <a:chExt cx="691896" cy="966215"/>
                        </a:xfrm>
                      </wpg:grpSpPr>
                      <wps:wsp>
                        <wps:cNvPr id="8925" name="Shape 8925"/>
                        <wps:cNvSpPr/>
                        <wps:spPr>
                          <a:xfrm>
                            <a:off x="0" y="0"/>
                            <a:ext cx="688848" cy="9144"/>
                          </a:xfrm>
                          <a:custGeom>
                            <a:avLst/>
                            <a:gdLst/>
                            <a:ahLst/>
                            <a:cxnLst/>
                            <a:rect l="0" t="0" r="0" b="0"/>
                            <a:pathLst>
                              <a:path w="688848" h="9144">
                                <a:moveTo>
                                  <a:pt x="0" y="0"/>
                                </a:moveTo>
                                <a:lnTo>
                                  <a:pt x="688848" y="0"/>
                                </a:lnTo>
                                <a:lnTo>
                                  <a:pt x="688848" y="9144"/>
                                </a:lnTo>
                                <a:lnTo>
                                  <a:pt x="0" y="9144"/>
                                </a:lnTo>
                                <a:lnTo>
                                  <a:pt x="0" y="0"/>
                                </a:lnTo>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926" name="Shape 8926"/>
                        <wps:cNvSpPr/>
                        <wps:spPr>
                          <a:xfrm>
                            <a:off x="0" y="320039"/>
                            <a:ext cx="688848" cy="9144"/>
                          </a:xfrm>
                          <a:custGeom>
                            <a:avLst/>
                            <a:gdLst/>
                            <a:ahLst/>
                            <a:cxnLst/>
                            <a:rect l="0" t="0" r="0" b="0"/>
                            <a:pathLst>
                              <a:path w="688848" h="9144">
                                <a:moveTo>
                                  <a:pt x="0" y="0"/>
                                </a:moveTo>
                                <a:lnTo>
                                  <a:pt x="688848" y="0"/>
                                </a:lnTo>
                                <a:lnTo>
                                  <a:pt x="688848" y="9144"/>
                                </a:lnTo>
                                <a:lnTo>
                                  <a:pt x="0" y="9144"/>
                                </a:lnTo>
                                <a:lnTo>
                                  <a:pt x="0" y="0"/>
                                </a:lnTo>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927" name="Shape 8927"/>
                        <wps:cNvSpPr/>
                        <wps:spPr>
                          <a:xfrm>
                            <a:off x="0" y="640080"/>
                            <a:ext cx="691896" cy="9144"/>
                          </a:xfrm>
                          <a:custGeom>
                            <a:avLst/>
                            <a:gdLst/>
                            <a:ahLst/>
                            <a:cxnLst/>
                            <a:rect l="0" t="0" r="0" b="0"/>
                            <a:pathLst>
                              <a:path w="691896" h="9144">
                                <a:moveTo>
                                  <a:pt x="0" y="0"/>
                                </a:moveTo>
                                <a:lnTo>
                                  <a:pt x="691896" y="0"/>
                                </a:lnTo>
                                <a:lnTo>
                                  <a:pt x="691896" y="9144"/>
                                </a:lnTo>
                                <a:lnTo>
                                  <a:pt x="0" y="9144"/>
                                </a:lnTo>
                                <a:lnTo>
                                  <a:pt x="0" y="0"/>
                                </a:lnTo>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928" name="Shape 8928"/>
                        <wps:cNvSpPr/>
                        <wps:spPr>
                          <a:xfrm>
                            <a:off x="3048" y="963168"/>
                            <a:ext cx="688848" cy="9144"/>
                          </a:xfrm>
                          <a:custGeom>
                            <a:avLst/>
                            <a:gdLst/>
                            <a:ahLst/>
                            <a:cxnLst/>
                            <a:rect l="0" t="0" r="0" b="0"/>
                            <a:pathLst>
                              <a:path w="688848" h="9144">
                                <a:moveTo>
                                  <a:pt x="0" y="0"/>
                                </a:moveTo>
                                <a:lnTo>
                                  <a:pt x="688848" y="0"/>
                                </a:lnTo>
                                <a:lnTo>
                                  <a:pt x="688848" y="9144"/>
                                </a:lnTo>
                                <a:lnTo>
                                  <a:pt x="0" y="9144"/>
                                </a:lnTo>
                                <a:lnTo>
                                  <a:pt x="0" y="0"/>
                                </a:lnTo>
                              </a:path>
                            </a:pathLst>
                          </a:custGeom>
                          <a:ln w="0" cap="flat">
                            <a:miter lim="127000"/>
                          </a:ln>
                        </wps:spPr>
                        <wps:style>
                          <a:lnRef idx="0">
                            <a:srgbClr val="000000">
                              <a:alpha val="0"/>
                            </a:srgbClr>
                          </a:lnRef>
                          <a:fillRef idx="1">
                            <a:srgbClr val="292929"/>
                          </a:fillRef>
                          <a:effectRef idx="0">
                            <a:scrgbClr r="0" g="0" b="0"/>
                          </a:effectRef>
                          <a:fontRef idx="none"/>
                        </wps:style>
                        <wps:bodyPr/>
                      </wps:wsp>
                    </wpg:wgp>
                  </a:graphicData>
                </a:graphic>
              </wp:anchor>
            </w:drawing>
          </mc:Choice>
          <mc:Fallback>
            <w:pict>
              <v:group w14:anchorId="246A4F3A" id="Group 5816" o:spid="_x0000_s1026" style="position:absolute;margin-left:96pt;margin-top:-14.2pt;width:54.5pt;height:76.1pt;z-index:251661312" coordsize="6918,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">
                <v:shape id="Shape 8925" o:spid="_x0000_s1027" style="position:absolute;width:6888;height:91;visibility:visible;mso-wrap-style:square;v-text-anchor:top" coordsize="6888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" path="m,l688848,r,9144l,9144,,e" fillcolor="#292929" stroked="f" strokeweight="0">
                  <v:stroke miterlimit="83231f" joinstyle="miter"/>
                  <v:path arrowok="t" textboxrect="0,0,688848,9144"/>
                </v:shape>
                <v:shape id="Shape 8926" o:spid="_x0000_s1028" style="position:absolute;top:3200;width:6888;height:91;visibility:visible;mso-wrap-style:square;v-text-anchor:top" coordsize="6888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" path="m,l688848,r,9144l,9144,,e" fillcolor="#292929" stroked="f" strokeweight="0">
                  <v:stroke miterlimit="83231f" joinstyle="miter"/>
                  <v:path arrowok="t" textboxrect="0,0,688848,9144"/>
                </v:shape>
                <v:shape id="Shape 8927" o:spid="_x0000_s1029" style="position:absolute;top:6400;width:6918;height:92;visibility:visible;mso-wrap-style:square;v-text-anchor:top" coordsize="691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" path="m,l691896,r,9144l,9144,,e" fillcolor="#292929" stroked="f" strokeweight="0">
                  <v:stroke miterlimit="83231f" joinstyle="miter"/>
                  <v:path arrowok="t" textboxrect="0,0,691896,9144"/>
                </v:shape>
                <v:shape id="Shape 8928" o:spid="_x0000_s1030" style="position:absolute;left:30;top:9631;width:6888;height:92;visibility:visible;mso-wrap-style:square;v-text-anchor:top" coordsize="6888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" path="m,l688848,r,9144l,9144,,e" fillcolor="#292929" stroked="f" strokeweight="0">
                  <v:stroke miterlimit="83231f" joinstyle="miter"/>
                  <v:path arrowok="t" textboxrect="0,0,688848,9144"/>
                </v:shape>
                <w10:wrap type="square"/>
              </v:group>
            </w:pict>
          </mc:Fallback>
        </mc:AlternateContent>
      </w:r>
      <w:r>
        <w:rPr>
          <w:rFonts w:ascii="Arial" w:eastAsia="Arial" w:hAnsi="Arial" w:cs="Arial"/>
          <w:color w:val="2A2A2A"/>
          <w:sz w:val="21"/>
        </w:rPr>
        <w:t xml:space="preserve"> LANG 1020 (4 hours)</w:t>
      </w:r>
      <w:r w:rsidR="00B50AA0">
        <w:rPr>
          <w:rFonts w:ascii="Arial" w:eastAsia="Arial" w:hAnsi="Arial" w:cs="Arial"/>
          <w:sz w:val="21"/>
        </w:rPr>
        <w:t xml:space="preserve"> </w:t>
      </w:r>
      <w:r w:rsidR="00B50AA0">
        <w:rPr>
          <w:rFonts w:ascii="Arial" w:eastAsia="Arial" w:hAnsi="Arial" w:cs="Arial"/>
          <w:color w:val="2A2A2A"/>
          <w:sz w:val="21"/>
        </w:rPr>
        <w:t xml:space="preserve"> </w:t>
      </w:r>
    </w:p>
    <w:p w14:paraId="616F1B96" w14:textId="77777777" w:rsidR="004922AA" w:rsidRDefault="00B50AA0">
      <w:pPr>
        <w:spacing w:after="5" w:line="510" w:lineRule="auto"/>
        <w:ind w:left="3014" w:right="4831" w:hanging="10"/>
        <w:jc w:val="both"/>
      </w:pPr>
      <w:r>
        <w:rPr>
          <w:rFonts w:ascii="Arial" w:eastAsia="Arial" w:hAnsi="Arial" w:cs="Arial"/>
          <w:color w:val="2A2A2A"/>
          <w:sz w:val="21"/>
        </w:rPr>
        <w:t>LANG 2040 (3 hours)</w:t>
      </w:r>
      <w:r>
        <w:rPr>
          <w:rFonts w:ascii="Arial" w:eastAsia="Arial" w:hAnsi="Arial" w:cs="Arial"/>
          <w:sz w:val="21"/>
        </w:rPr>
        <w:t xml:space="preserve"> </w:t>
      </w:r>
    </w:p>
    <w:p w14:paraId="7E82293F" w14:textId="77777777" w:rsidR="004922AA" w:rsidRDefault="00B50AA0">
      <w:pPr>
        <w:spacing w:after="629" w:line="262" w:lineRule="auto"/>
        <w:ind w:left="3019" w:hanging="10"/>
        <w:jc w:val="both"/>
      </w:pPr>
      <w:r>
        <w:rPr>
          <w:rFonts w:ascii="Arial" w:eastAsia="Arial" w:hAnsi="Arial" w:cs="Arial"/>
          <w:color w:val="2A2A2A"/>
          <w:sz w:val="21"/>
        </w:rPr>
        <w:t xml:space="preserve"> LANG 2050 (3 hours)</w:t>
      </w:r>
      <w:r>
        <w:rPr>
          <w:rFonts w:ascii="Arial" w:eastAsia="Arial" w:hAnsi="Arial" w:cs="Arial"/>
          <w:sz w:val="21"/>
        </w:rPr>
        <w:t xml:space="preserve"> </w:t>
      </w:r>
    </w:p>
    <w:p w14:paraId="62755B55" w14:textId="77777777" w:rsidR="004922AA" w:rsidRDefault="00B50AA0">
      <w:pPr>
        <w:spacing w:after="71"/>
        <w:ind w:left="1260" w:hanging="10"/>
      </w:pPr>
      <w:r>
        <w:rPr>
          <w:rFonts w:ascii="Arial" w:eastAsia="Arial" w:hAnsi="Arial" w:cs="Arial"/>
          <w:i/>
          <w:color w:val="505050"/>
          <w:sz w:val="21"/>
        </w:rPr>
        <w:t xml:space="preserve">* </w:t>
      </w:r>
      <w:r>
        <w:rPr>
          <w:rFonts w:ascii="Arial" w:eastAsia="Arial" w:hAnsi="Arial" w:cs="Arial"/>
          <w:i/>
          <w:color w:val="3C3C3C"/>
          <w:sz w:val="21"/>
        </w:rPr>
        <w:t>Course offered for Honors College students only.</w:t>
      </w:r>
    </w:p>
    <w:p w14:paraId="4B3DB90D" w14:textId="77777777" w:rsidR="004922AA" w:rsidRDefault="00B50AA0">
      <w:pPr>
        <w:spacing w:after="71"/>
        <w:ind w:left="1260" w:hanging="10"/>
      </w:pPr>
      <w:r>
        <w:rPr>
          <w:rFonts w:ascii="Arial" w:eastAsia="Arial" w:hAnsi="Arial" w:cs="Arial"/>
          <w:i/>
          <w:color w:val="505050"/>
          <w:sz w:val="21"/>
        </w:rPr>
        <w:t xml:space="preserve">**Course </w:t>
      </w:r>
      <w:r>
        <w:rPr>
          <w:rFonts w:ascii="Arial" w:eastAsia="Arial" w:hAnsi="Arial" w:cs="Arial"/>
          <w:i/>
          <w:color w:val="3C3C3C"/>
          <w:sz w:val="21"/>
        </w:rPr>
        <w:t>offered for international students only.</w:t>
      </w:r>
      <w:r>
        <w:rPr>
          <w:rFonts w:ascii="Arial" w:eastAsia="Arial" w:hAnsi="Arial" w:cs="Arial"/>
          <w:sz w:val="21"/>
        </w:rPr>
        <w:t xml:space="preserve"> </w:t>
      </w:r>
    </w:p>
    <w:p w14:paraId="19F0F427" w14:textId="77777777" w:rsidR="00685A02" w:rsidRDefault="00B50AA0">
      <w:pPr>
        <w:spacing w:after="71"/>
        <w:ind w:left="1260" w:hanging="10"/>
        <w:rPr>
          <w:rFonts w:ascii="Arial" w:eastAsia="Arial" w:hAnsi="Arial" w:cs="Arial"/>
          <w:sz w:val="21"/>
        </w:rPr>
      </w:pPr>
      <w:r>
        <w:rPr>
          <w:rFonts w:ascii="Arial" w:eastAsia="Arial" w:hAnsi="Arial" w:cs="Arial"/>
          <w:color w:val="505050"/>
          <w:sz w:val="21"/>
        </w:rPr>
        <w:t xml:space="preserve">•••••• </w:t>
      </w:r>
      <w:r>
        <w:rPr>
          <w:rFonts w:ascii="Arial" w:eastAsia="Arial" w:hAnsi="Arial" w:cs="Arial"/>
          <w:i/>
          <w:color w:val="3C3C3C"/>
          <w:sz w:val="21"/>
        </w:rPr>
        <w:t>Course offered for elementary education students only.</w:t>
      </w:r>
      <w:r>
        <w:rPr>
          <w:rFonts w:ascii="Arial" w:eastAsia="Arial" w:hAnsi="Arial" w:cs="Arial"/>
          <w:sz w:val="21"/>
        </w:rPr>
        <w:t xml:space="preserve"> </w:t>
      </w:r>
    </w:p>
    <w:p w14:paraId="4BD33A22" w14:textId="77777777" w:rsidR="00685A02" w:rsidRDefault="00685A02">
      <w:pPr>
        <w:rPr>
          <w:rFonts w:ascii="Arial" w:eastAsia="Arial" w:hAnsi="Arial" w:cs="Arial"/>
          <w:sz w:val="21"/>
        </w:rPr>
      </w:pPr>
    </w:p>
    <w:sectPr w:rsidR="00685A02">
      <w:pgSz w:w="12240" w:h="15840"/>
      <w:pgMar w:top="460" w:right="1328" w:bottom="1802"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F1C78" w14:textId="77777777" w:rsidR="00A01B26" w:rsidRDefault="00A01B26" w:rsidP="00CA5A4A">
      <w:pPr>
        <w:spacing w:after="0" w:line="240" w:lineRule="auto"/>
      </w:pPr>
      <w:r>
        <w:separator/>
      </w:r>
    </w:p>
  </w:endnote>
  <w:endnote w:type="continuationSeparator" w:id="0">
    <w:p w14:paraId="257D653B" w14:textId="77777777" w:rsidR="00A01B26" w:rsidRDefault="00A01B26" w:rsidP="00CA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78179" w14:textId="77777777" w:rsidR="00A01B26" w:rsidRDefault="00A01B26" w:rsidP="00CA5A4A">
      <w:pPr>
        <w:spacing w:after="0" w:line="240" w:lineRule="auto"/>
      </w:pPr>
      <w:r>
        <w:separator/>
      </w:r>
    </w:p>
  </w:footnote>
  <w:footnote w:type="continuationSeparator" w:id="0">
    <w:p w14:paraId="6327EE75" w14:textId="77777777" w:rsidR="00A01B26" w:rsidRDefault="00A01B26" w:rsidP="00CA5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7EA"/>
    <w:multiLevelType w:val="multilevel"/>
    <w:tmpl w:val="5684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825C5"/>
    <w:multiLevelType w:val="hybridMultilevel"/>
    <w:tmpl w:val="52B678B4"/>
    <w:lvl w:ilvl="0" w:tplc="08FAC57A">
      <w:start w:val="1"/>
      <w:numFmt w:val="bullet"/>
      <w:lvlText w:val="•"/>
      <w:lvlJc w:val="left"/>
      <w:pPr>
        <w:ind w:left="2229"/>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1" w:tplc="6D9C80F2">
      <w:start w:val="1"/>
      <w:numFmt w:val="bullet"/>
      <w:lvlText w:val="o"/>
      <w:lvlJc w:val="left"/>
      <w:pPr>
        <w:ind w:left="1970"/>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2" w:tplc="41EC463C">
      <w:start w:val="1"/>
      <w:numFmt w:val="bullet"/>
      <w:lvlText w:val="▪"/>
      <w:lvlJc w:val="left"/>
      <w:pPr>
        <w:ind w:left="2690"/>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3" w:tplc="CDAA88EA">
      <w:start w:val="1"/>
      <w:numFmt w:val="bullet"/>
      <w:lvlText w:val="•"/>
      <w:lvlJc w:val="left"/>
      <w:pPr>
        <w:ind w:left="3410"/>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4" w:tplc="E2FC705A">
      <w:start w:val="1"/>
      <w:numFmt w:val="bullet"/>
      <w:lvlText w:val="o"/>
      <w:lvlJc w:val="left"/>
      <w:pPr>
        <w:ind w:left="4130"/>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5" w:tplc="A942CB3E">
      <w:start w:val="1"/>
      <w:numFmt w:val="bullet"/>
      <w:lvlText w:val="▪"/>
      <w:lvlJc w:val="left"/>
      <w:pPr>
        <w:ind w:left="4850"/>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6" w:tplc="BE067BBC">
      <w:start w:val="1"/>
      <w:numFmt w:val="bullet"/>
      <w:lvlText w:val="•"/>
      <w:lvlJc w:val="left"/>
      <w:pPr>
        <w:ind w:left="5570"/>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7" w:tplc="5BFC61EA">
      <w:start w:val="1"/>
      <w:numFmt w:val="bullet"/>
      <w:lvlText w:val="o"/>
      <w:lvlJc w:val="left"/>
      <w:pPr>
        <w:ind w:left="6290"/>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8" w:tplc="AC92E7EA">
      <w:start w:val="1"/>
      <w:numFmt w:val="bullet"/>
      <w:lvlText w:val="▪"/>
      <w:lvlJc w:val="left"/>
      <w:pPr>
        <w:ind w:left="7010"/>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abstractNum>
  <w:abstractNum w:abstractNumId="2" w15:restartNumberingAfterBreak="0">
    <w:nsid w:val="5396791E"/>
    <w:multiLevelType w:val="hybridMultilevel"/>
    <w:tmpl w:val="704A3686"/>
    <w:lvl w:ilvl="0" w:tplc="169EEB2E">
      <w:start w:val="1"/>
      <w:numFmt w:val="bullet"/>
      <w:lvlText w:val="•"/>
      <w:lvlJc w:val="left"/>
      <w:pPr>
        <w:ind w:left="2674"/>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1" w:tplc="CE9E2880">
      <w:start w:val="1"/>
      <w:numFmt w:val="bullet"/>
      <w:lvlText w:val="o"/>
      <w:lvlJc w:val="left"/>
      <w:pPr>
        <w:ind w:left="1931"/>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2" w:tplc="04847C4A">
      <w:start w:val="1"/>
      <w:numFmt w:val="bullet"/>
      <w:lvlText w:val="▪"/>
      <w:lvlJc w:val="left"/>
      <w:pPr>
        <w:ind w:left="2651"/>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3" w:tplc="9170FB7E">
      <w:start w:val="1"/>
      <w:numFmt w:val="bullet"/>
      <w:lvlText w:val="•"/>
      <w:lvlJc w:val="left"/>
      <w:pPr>
        <w:ind w:left="3371"/>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4" w:tplc="A6324E28">
      <w:start w:val="1"/>
      <w:numFmt w:val="bullet"/>
      <w:lvlText w:val="o"/>
      <w:lvlJc w:val="left"/>
      <w:pPr>
        <w:ind w:left="4091"/>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5" w:tplc="ED5CA466">
      <w:start w:val="1"/>
      <w:numFmt w:val="bullet"/>
      <w:lvlText w:val="▪"/>
      <w:lvlJc w:val="left"/>
      <w:pPr>
        <w:ind w:left="4811"/>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6" w:tplc="8180ADD2">
      <w:start w:val="1"/>
      <w:numFmt w:val="bullet"/>
      <w:lvlText w:val="•"/>
      <w:lvlJc w:val="left"/>
      <w:pPr>
        <w:ind w:left="5531"/>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7" w:tplc="E5047EB6">
      <w:start w:val="1"/>
      <w:numFmt w:val="bullet"/>
      <w:lvlText w:val="o"/>
      <w:lvlJc w:val="left"/>
      <w:pPr>
        <w:ind w:left="6251"/>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8" w:tplc="9E0A92A2">
      <w:start w:val="1"/>
      <w:numFmt w:val="bullet"/>
      <w:lvlText w:val="▪"/>
      <w:lvlJc w:val="left"/>
      <w:pPr>
        <w:ind w:left="6971"/>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abstractNum>
  <w:abstractNum w:abstractNumId="3" w15:restartNumberingAfterBreak="0">
    <w:nsid w:val="62BE6418"/>
    <w:multiLevelType w:val="hybridMultilevel"/>
    <w:tmpl w:val="87AA074A"/>
    <w:lvl w:ilvl="0" w:tplc="23E46DB4">
      <w:start w:val="1"/>
      <w:numFmt w:val="decimal"/>
      <w:lvlText w:val="%1)"/>
      <w:lvlJc w:val="left"/>
      <w:pPr>
        <w:ind w:left="1755"/>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1" w:tplc="FB569FE8">
      <w:start w:val="1"/>
      <w:numFmt w:val="lowerLetter"/>
      <w:lvlText w:val="%2"/>
      <w:lvlJc w:val="left"/>
      <w:pPr>
        <w:ind w:left="1080"/>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2" w:tplc="262489E2">
      <w:start w:val="1"/>
      <w:numFmt w:val="lowerRoman"/>
      <w:lvlText w:val="%3"/>
      <w:lvlJc w:val="left"/>
      <w:pPr>
        <w:ind w:left="1800"/>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3" w:tplc="26608C36">
      <w:start w:val="1"/>
      <w:numFmt w:val="decimal"/>
      <w:lvlText w:val="%4"/>
      <w:lvlJc w:val="left"/>
      <w:pPr>
        <w:ind w:left="2520"/>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4" w:tplc="8170226E">
      <w:start w:val="1"/>
      <w:numFmt w:val="lowerLetter"/>
      <w:lvlText w:val="%5"/>
      <w:lvlJc w:val="left"/>
      <w:pPr>
        <w:ind w:left="3240"/>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5" w:tplc="5C7C5BE6">
      <w:start w:val="1"/>
      <w:numFmt w:val="lowerRoman"/>
      <w:lvlText w:val="%6"/>
      <w:lvlJc w:val="left"/>
      <w:pPr>
        <w:ind w:left="3960"/>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6" w:tplc="EDC65ED4">
      <w:start w:val="1"/>
      <w:numFmt w:val="decimal"/>
      <w:lvlText w:val="%7"/>
      <w:lvlJc w:val="left"/>
      <w:pPr>
        <w:ind w:left="4680"/>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7" w:tplc="708AC14E">
      <w:start w:val="1"/>
      <w:numFmt w:val="lowerLetter"/>
      <w:lvlText w:val="%8"/>
      <w:lvlJc w:val="left"/>
      <w:pPr>
        <w:ind w:left="5400"/>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lvl w:ilvl="8" w:tplc="8086FD2C">
      <w:start w:val="1"/>
      <w:numFmt w:val="lowerRoman"/>
      <w:lvlText w:val="%9"/>
      <w:lvlJc w:val="left"/>
      <w:pPr>
        <w:ind w:left="6120"/>
      </w:pPr>
      <w:rPr>
        <w:rFonts w:ascii="Arial" w:eastAsia="Arial" w:hAnsi="Arial" w:cs="Arial"/>
        <w:b w:val="0"/>
        <w:i w:val="0"/>
        <w:strike w:val="0"/>
        <w:dstrike w:val="0"/>
        <w:color w:val="292929"/>
        <w:sz w:val="21"/>
        <w:szCs w:val="21"/>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AA"/>
    <w:rsid w:val="000E1045"/>
    <w:rsid w:val="000F3AED"/>
    <w:rsid w:val="00102AB5"/>
    <w:rsid w:val="0020415B"/>
    <w:rsid w:val="002052A4"/>
    <w:rsid w:val="00246341"/>
    <w:rsid w:val="002D2934"/>
    <w:rsid w:val="002D6EAA"/>
    <w:rsid w:val="003C463B"/>
    <w:rsid w:val="003F5C5A"/>
    <w:rsid w:val="004922AA"/>
    <w:rsid w:val="004A1E2D"/>
    <w:rsid w:val="004A6E7D"/>
    <w:rsid w:val="004E5479"/>
    <w:rsid w:val="005B4D94"/>
    <w:rsid w:val="00604730"/>
    <w:rsid w:val="00685A02"/>
    <w:rsid w:val="006B2B2A"/>
    <w:rsid w:val="00702767"/>
    <w:rsid w:val="007A7873"/>
    <w:rsid w:val="007D60FB"/>
    <w:rsid w:val="00840682"/>
    <w:rsid w:val="00875451"/>
    <w:rsid w:val="0089166B"/>
    <w:rsid w:val="00957F4E"/>
    <w:rsid w:val="00990CEF"/>
    <w:rsid w:val="009D00DC"/>
    <w:rsid w:val="009E3C1F"/>
    <w:rsid w:val="00A01B26"/>
    <w:rsid w:val="00A608F5"/>
    <w:rsid w:val="00B378AA"/>
    <w:rsid w:val="00B50AA0"/>
    <w:rsid w:val="00B664CF"/>
    <w:rsid w:val="00CA4EF1"/>
    <w:rsid w:val="00CA5A4A"/>
    <w:rsid w:val="00DE4817"/>
    <w:rsid w:val="00DF1EEC"/>
    <w:rsid w:val="00E13210"/>
    <w:rsid w:val="00E826D4"/>
    <w:rsid w:val="00EC5798"/>
    <w:rsid w:val="00F95B67"/>
    <w:rsid w:val="00FA6AEE"/>
    <w:rsid w:val="00FD6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3DF1E"/>
  <w15:docId w15:val="{464669F9-244F-4684-9FB2-7A43C168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07"/>
      <w:ind w:left="1027"/>
      <w:jc w:val="center"/>
      <w:outlineLvl w:val="0"/>
    </w:pPr>
    <w:rPr>
      <w:rFonts w:ascii="Arial" w:eastAsia="Arial" w:hAnsi="Arial" w:cs="Arial"/>
      <w:b/>
      <w:color w:val="292929"/>
      <w:sz w:val="32"/>
    </w:rPr>
  </w:style>
  <w:style w:type="paragraph" w:styleId="Heading2">
    <w:name w:val="heading 2"/>
    <w:next w:val="Normal"/>
    <w:link w:val="Heading2Char"/>
    <w:uiPriority w:val="9"/>
    <w:unhideWhenUsed/>
    <w:qFormat/>
    <w:pPr>
      <w:keepNext/>
      <w:keepLines/>
      <w:spacing w:after="0"/>
      <w:ind w:left="1158" w:hanging="10"/>
      <w:outlineLvl w:val="1"/>
    </w:pPr>
    <w:rPr>
      <w:rFonts w:ascii="Arial" w:eastAsia="Arial" w:hAnsi="Arial" w:cs="Arial"/>
      <w:b/>
      <w:color w:val="292929"/>
      <w:sz w:val="27"/>
    </w:rPr>
  </w:style>
  <w:style w:type="paragraph" w:styleId="Heading3">
    <w:name w:val="heading 3"/>
    <w:next w:val="Normal"/>
    <w:link w:val="Heading3Char"/>
    <w:uiPriority w:val="9"/>
    <w:unhideWhenUsed/>
    <w:qFormat/>
    <w:pPr>
      <w:keepNext/>
      <w:keepLines/>
      <w:spacing w:after="0"/>
      <w:ind w:left="1498"/>
      <w:outlineLvl w:val="2"/>
    </w:pPr>
    <w:rPr>
      <w:rFonts w:ascii="Arial" w:eastAsia="Arial" w:hAnsi="Arial" w:cs="Arial"/>
      <w:color w:val="000000"/>
      <w:sz w:val="2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7"/>
      <w:u w:val="single" w:color="000000"/>
    </w:rPr>
  </w:style>
  <w:style w:type="character" w:customStyle="1" w:styleId="Heading2Char">
    <w:name w:val="Heading 2 Char"/>
    <w:link w:val="Heading2"/>
    <w:rPr>
      <w:rFonts w:ascii="Arial" w:eastAsia="Arial" w:hAnsi="Arial" w:cs="Arial"/>
      <w:b/>
      <w:color w:val="292929"/>
      <w:sz w:val="27"/>
    </w:rPr>
  </w:style>
  <w:style w:type="character" w:customStyle="1" w:styleId="Heading1Char">
    <w:name w:val="Heading 1 Char"/>
    <w:link w:val="Heading1"/>
    <w:rPr>
      <w:rFonts w:ascii="Arial" w:eastAsia="Arial" w:hAnsi="Arial" w:cs="Arial"/>
      <w:b/>
      <w:color w:val="292929"/>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E3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C1F"/>
    <w:rPr>
      <w:rFonts w:ascii="Segoe UI" w:eastAsia="Calibri" w:hAnsi="Segoe UI" w:cs="Segoe UI"/>
      <w:color w:val="000000"/>
      <w:sz w:val="18"/>
      <w:szCs w:val="18"/>
    </w:rPr>
  </w:style>
  <w:style w:type="paragraph" w:styleId="Header">
    <w:name w:val="header"/>
    <w:basedOn w:val="Normal"/>
    <w:link w:val="HeaderChar"/>
    <w:uiPriority w:val="99"/>
    <w:unhideWhenUsed/>
    <w:rsid w:val="00CA5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A4A"/>
    <w:rPr>
      <w:rFonts w:ascii="Calibri" w:eastAsia="Calibri" w:hAnsi="Calibri" w:cs="Calibri"/>
      <w:color w:val="000000"/>
    </w:rPr>
  </w:style>
  <w:style w:type="paragraph" w:styleId="Footer">
    <w:name w:val="footer"/>
    <w:basedOn w:val="Normal"/>
    <w:link w:val="FooterChar"/>
    <w:uiPriority w:val="99"/>
    <w:unhideWhenUsed/>
    <w:rsid w:val="00CA5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A4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435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F7AC39-DCA1-420E-AFC8-8479C0F3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Microsoft Word - 2015-16 advising packet.docx</vt:lpstr>
    </vt:vector>
  </TitlesOfParts>
  <Company>University of North Texas</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- 2015-16 advising packet.docx</dc:title>
  <dc:subject/>
  <dc:creator>Bell, Taylor</dc:creator>
  <cp:keywords/>
  <dc:description/>
  <cp:lastModifiedBy>Elkins, Shannon</cp:lastModifiedBy>
  <cp:revision>2</cp:revision>
  <cp:lastPrinted>2018-12-07T18:42:00Z</cp:lastPrinted>
  <dcterms:created xsi:type="dcterms:W3CDTF">2019-02-08T20:42:00Z</dcterms:created>
  <dcterms:modified xsi:type="dcterms:W3CDTF">2019-02-08T20:42:00Z</dcterms:modified>
</cp:coreProperties>
</file>